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5F" w:rsidRDefault="00DD0E0C" w:rsidP="00F913C7">
      <w:pPr>
        <w:jc w:val="center"/>
        <w:rPr>
          <w:rFonts w:ascii="HG丸ｺﾞｼｯｸM-PRO" w:eastAsia="HG丸ｺﾞｼｯｸM-PRO" w:hAnsi="HG丸ｺﾞｼｯｸM-PRO"/>
          <w:szCs w:val="21"/>
        </w:rPr>
      </w:pPr>
      <w:r w:rsidRPr="00DD0E0C">
        <w:rPr>
          <w:rFonts w:ascii="HG丸ｺﾞｼｯｸM-PRO" w:eastAsia="HG丸ｺﾞｼｯｸM-PRO" w:hAnsi="HG丸ｺﾞｼｯｸM-PRO" w:hint="eastAsia"/>
          <w:sz w:val="28"/>
          <w:szCs w:val="28"/>
        </w:rPr>
        <w:t>平成</w:t>
      </w:r>
      <w:r w:rsidR="007C4AB3">
        <w:rPr>
          <w:rFonts w:ascii="HG丸ｺﾞｼｯｸM-PRO" w:eastAsia="HG丸ｺﾞｼｯｸM-PRO" w:hAnsi="HG丸ｺﾞｼｯｸM-PRO" w:hint="eastAsia"/>
          <w:sz w:val="28"/>
          <w:szCs w:val="28"/>
        </w:rPr>
        <w:t>2</w:t>
      </w:r>
      <w:r w:rsidR="00ED4923">
        <w:rPr>
          <w:rFonts w:ascii="HG丸ｺﾞｼｯｸM-PRO" w:eastAsia="HG丸ｺﾞｼｯｸM-PRO" w:hAnsi="HG丸ｺﾞｼｯｸM-PRO" w:hint="eastAsia"/>
          <w:sz w:val="28"/>
          <w:szCs w:val="28"/>
        </w:rPr>
        <w:t>９</w:t>
      </w:r>
      <w:r w:rsidRPr="00DD0E0C">
        <w:rPr>
          <w:rFonts w:ascii="HG丸ｺﾞｼｯｸM-PRO" w:eastAsia="HG丸ｺﾞｼｯｸM-PRO" w:hAnsi="HG丸ｺﾞｼｯｸM-PRO" w:hint="eastAsia"/>
          <w:sz w:val="28"/>
          <w:szCs w:val="28"/>
        </w:rPr>
        <w:t>年度事業報告</w:t>
      </w:r>
    </w:p>
    <w:p w:rsidR="00DD0E0C" w:rsidRDefault="00DD0E0C"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一、法人全体</w:t>
      </w:r>
    </w:p>
    <w:p w:rsidR="008F1637" w:rsidRPr="00DD0E0C" w:rsidRDefault="00B23C42" w:rsidP="008F1637">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005C3A65">
        <w:rPr>
          <w:rFonts w:ascii="HG丸ｺﾞｼｯｸM-PRO" w:eastAsia="HG丸ｺﾞｼｯｸM-PRO" w:hAnsi="HG丸ｺﾞｼｯｸM-PRO" w:hint="eastAsia"/>
          <w:szCs w:val="21"/>
        </w:rPr>
        <w:t>2</w:t>
      </w:r>
      <w:r w:rsidR="00ED4923">
        <w:rPr>
          <w:rFonts w:ascii="HG丸ｺﾞｼｯｸM-PRO" w:eastAsia="HG丸ｺﾞｼｯｸM-PRO" w:hAnsi="HG丸ｺﾞｼｯｸM-PRO" w:hint="eastAsia"/>
          <w:szCs w:val="21"/>
        </w:rPr>
        <w:t>9</w:t>
      </w:r>
      <w:r>
        <w:rPr>
          <w:rFonts w:ascii="HG丸ｺﾞｼｯｸM-PRO" w:eastAsia="HG丸ｺﾞｼｯｸM-PRO" w:hAnsi="HG丸ｺﾞｼｯｸM-PRO" w:hint="eastAsia"/>
          <w:szCs w:val="21"/>
        </w:rPr>
        <w:t>年度は法人として以下の事業を運営しました</w:t>
      </w:r>
      <w:r w:rsidR="005338CF">
        <w:rPr>
          <w:rFonts w:ascii="HG丸ｺﾞｼｯｸM-PRO" w:eastAsia="HG丸ｺﾞｼｯｸM-PRO" w:hAnsi="HG丸ｺﾞｼｯｸM-PRO" w:hint="eastAsia"/>
          <w:szCs w:val="21"/>
        </w:rPr>
        <w:t>。</w:t>
      </w:r>
    </w:p>
    <w:tbl>
      <w:tblPr>
        <w:tblStyle w:val="a8"/>
        <w:tblW w:w="0" w:type="auto"/>
        <w:tblInd w:w="288" w:type="dxa"/>
        <w:tblLook w:val="04A0" w:firstRow="1" w:lastRow="0" w:firstColumn="1" w:lastColumn="0" w:noHBand="0" w:noVBand="1"/>
      </w:tblPr>
      <w:tblGrid>
        <w:gridCol w:w="2340"/>
        <w:gridCol w:w="2340"/>
        <w:gridCol w:w="1260"/>
        <w:gridCol w:w="2474"/>
      </w:tblGrid>
      <w:tr w:rsidR="004A0357" w:rsidTr="005C3A65">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事業種目</w:t>
            </w:r>
          </w:p>
        </w:tc>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施設名称</w:t>
            </w:r>
          </w:p>
        </w:tc>
        <w:tc>
          <w:tcPr>
            <w:tcW w:w="126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定員（人）</w:t>
            </w:r>
          </w:p>
        </w:tc>
        <w:tc>
          <w:tcPr>
            <w:tcW w:w="2474"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所在地（大分市）</w:t>
            </w:r>
          </w:p>
        </w:tc>
      </w:tr>
      <w:tr w:rsidR="0043301B" w:rsidTr="005C3A65">
        <w:tc>
          <w:tcPr>
            <w:tcW w:w="2340"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就労継続支援Ｂ型</w:t>
            </w:r>
          </w:p>
        </w:tc>
        <w:tc>
          <w:tcPr>
            <w:tcW w:w="2340" w:type="dxa"/>
            <w:vMerge w:val="restart"/>
            <w:vAlign w:val="center"/>
          </w:tcPr>
          <w:p w:rsidR="0043301B" w:rsidRDefault="0043301B" w:rsidP="004330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マルシェ</w:t>
            </w:r>
          </w:p>
        </w:tc>
        <w:tc>
          <w:tcPr>
            <w:tcW w:w="1260" w:type="dxa"/>
          </w:tcPr>
          <w:p w:rsidR="0043301B"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５９</w:t>
            </w:r>
          </w:p>
        </w:tc>
        <w:tc>
          <w:tcPr>
            <w:tcW w:w="2474"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下戸次125３番</w:t>
            </w:r>
          </w:p>
        </w:tc>
      </w:tr>
      <w:tr w:rsidR="0043301B" w:rsidTr="005C3A65">
        <w:tc>
          <w:tcPr>
            <w:tcW w:w="2340"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就労移行支援</w:t>
            </w:r>
          </w:p>
        </w:tc>
        <w:tc>
          <w:tcPr>
            <w:tcW w:w="2340" w:type="dxa"/>
            <w:vMerge/>
          </w:tcPr>
          <w:p w:rsidR="0043301B" w:rsidRDefault="0043301B" w:rsidP="00DD0E0C">
            <w:pPr>
              <w:jc w:val="left"/>
              <w:rPr>
                <w:rFonts w:ascii="HG丸ｺﾞｼｯｸM-PRO" w:eastAsia="HG丸ｺﾞｼｯｸM-PRO" w:hAnsi="HG丸ｺﾞｼｯｸM-PRO"/>
                <w:szCs w:val="21"/>
              </w:rPr>
            </w:pPr>
          </w:p>
        </w:tc>
        <w:tc>
          <w:tcPr>
            <w:tcW w:w="1260" w:type="dxa"/>
          </w:tcPr>
          <w:p w:rsidR="0043301B" w:rsidRDefault="0043301B"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2474"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下戸次1253番</w:t>
            </w:r>
          </w:p>
        </w:tc>
      </w:tr>
      <w:tr w:rsidR="005C3A65" w:rsidTr="005C3A65">
        <w:tc>
          <w:tcPr>
            <w:tcW w:w="2340" w:type="dxa"/>
            <w:vMerge w:val="restart"/>
            <w:vAlign w:val="center"/>
          </w:tcPr>
          <w:p w:rsidR="005C3A65" w:rsidRDefault="005C3A65" w:rsidP="005C3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共同生活援助</w:t>
            </w:r>
          </w:p>
        </w:tc>
        <w:tc>
          <w:tcPr>
            <w:tcW w:w="2340"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グランディール寒田Ⅰ</w:t>
            </w:r>
          </w:p>
        </w:tc>
        <w:tc>
          <w:tcPr>
            <w:tcW w:w="1260" w:type="dxa"/>
          </w:tcPr>
          <w:p w:rsidR="005C3A65"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2474"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寒田２３９－１</w:t>
            </w:r>
          </w:p>
        </w:tc>
      </w:tr>
      <w:tr w:rsidR="005C3A65" w:rsidTr="005C3A65">
        <w:tc>
          <w:tcPr>
            <w:tcW w:w="2340" w:type="dxa"/>
            <w:vMerge/>
          </w:tcPr>
          <w:p w:rsidR="005C3A65" w:rsidRDefault="005C3A65" w:rsidP="00DD0E0C">
            <w:pPr>
              <w:jc w:val="left"/>
              <w:rPr>
                <w:rFonts w:ascii="HG丸ｺﾞｼｯｸM-PRO" w:eastAsia="HG丸ｺﾞｼｯｸM-PRO" w:hAnsi="HG丸ｺﾞｼｯｸM-PRO"/>
                <w:szCs w:val="21"/>
              </w:rPr>
            </w:pPr>
          </w:p>
        </w:tc>
        <w:tc>
          <w:tcPr>
            <w:tcW w:w="2340"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グランディール寒田Ⅱ</w:t>
            </w:r>
          </w:p>
        </w:tc>
        <w:tc>
          <w:tcPr>
            <w:tcW w:w="1260" w:type="dxa"/>
          </w:tcPr>
          <w:p w:rsidR="005C3A65" w:rsidRPr="005C3A65"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2474"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寒田２３９－１</w:t>
            </w:r>
          </w:p>
        </w:tc>
      </w:tr>
      <w:tr w:rsidR="005C3A65" w:rsidTr="005C3A65">
        <w:tc>
          <w:tcPr>
            <w:tcW w:w="2340" w:type="dxa"/>
            <w:vMerge/>
          </w:tcPr>
          <w:p w:rsidR="005C3A65" w:rsidRDefault="005C3A65" w:rsidP="00DD0E0C">
            <w:pPr>
              <w:jc w:val="left"/>
              <w:rPr>
                <w:rFonts w:ascii="HG丸ｺﾞｼｯｸM-PRO" w:eastAsia="HG丸ｺﾞｼｯｸM-PRO" w:hAnsi="HG丸ｺﾞｼｯｸM-PRO"/>
                <w:szCs w:val="21"/>
              </w:rPr>
            </w:pPr>
          </w:p>
        </w:tc>
        <w:tc>
          <w:tcPr>
            <w:tcW w:w="2340"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グランディール敷戸</w:t>
            </w:r>
          </w:p>
        </w:tc>
        <w:tc>
          <w:tcPr>
            <w:tcW w:w="1260" w:type="dxa"/>
          </w:tcPr>
          <w:p w:rsidR="005C3A65"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2474"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敷戸南１９番１号</w:t>
            </w:r>
          </w:p>
        </w:tc>
      </w:tr>
      <w:tr w:rsidR="005C3A65" w:rsidTr="005C3A65">
        <w:tc>
          <w:tcPr>
            <w:tcW w:w="2340"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短期入所</w:t>
            </w:r>
          </w:p>
        </w:tc>
        <w:tc>
          <w:tcPr>
            <w:tcW w:w="2340"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グランディール敷戸</w:t>
            </w:r>
          </w:p>
        </w:tc>
        <w:tc>
          <w:tcPr>
            <w:tcW w:w="1260" w:type="dxa"/>
          </w:tcPr>
          <w:p w:rsidR="005C3A65"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474" w:type="dxa"/>
          </w:tcPr>
          <w:p w:rsidR="005C3A65"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敷戸南１９番１号</w:t>
            </w:r>
          </w:p>
        </w:tc>
      </w:tr>
      <w:tr w:rsidR="004A0357" w:rsidTr="005C3A65">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放課後等デイサービス</w:t>
            </w:r>
          </w:p>
        </w:tc>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プレジール</w:t>
            </w:r>
          </w:p>
        </w:tc>
        <w:tc>
          <w:tcPr>
            <w:tcW w:w="1260" w:type="dxa"/>
          </w:tcPr>
          <w:p w:rsidR="004A0357" w:rsidRDefault="004A0357"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p>
        </w:tc>
        <w:tc>
          <w:tcPr>
            <w:tcW w:w="2474" w:type="dxa"/>
          </w:tcPr>
          <w:p w:rsidR="004A0357" w:rsidRDefault="005C3A65"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田尻1380番地39</w:t>
            </w:r>
          </w:p>
        </w:tc>
      </w:tr>
      <w:tr w:rsidR="0043301B" w:rsidTr="005C3A65">
        <w:tc>
          <w:tcPr>
            <w:tcW w:w="2340"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特定計画相談支援</w:t>
            </w:r>
          </w:p>
        </w:tc>
        <w:tc>
          <w:tcPr>
            <w:tcW w:w="2340" w:type="dxa"/>
            <w:vMerge w:val="restart"/>
            <w:vAlign w:val="center"/>
          </w:tcPr>
          <w:p w:rsidR="0043301B" w:rsidRDefault="0043301B" w:rsidP="004330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リュミエール</w:t>
            </w:r>
          </w:p>
        </w:tc>
        <w:tc>
          <w:tcPr>
            <w:tcW w:w="1260" w:type="dxa"/>
          </w:tcPr>
          <w:p w:rsidR="0043301B" w:rsidRDefault="0043301B"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74"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下戸次1253番</w:t>
            </w:r>
          </w:p>
        </w:tc>
      </w:tr>
      <w:tr w:rsidR="0043301B" w:rsidTr="005C3A65">
        <w:tc>
          <w:tcPr>
            <w:tcW w:w="2340"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障害児相談支援</w:t>
            </w:r>
          </w:p>
        </w:tc>
        <w:tc>
          <w:tcPr>
            <w:tcW w:w="2340" w:type="dxa"/>
            <w:vMerge/>
          </w:tcPr>
          <w:p w:rsidR="0043301B" w:rsidRDefault="0043301B" w:rsidP="00DD0E0C">
            <w:pPr>
              <w:jc w:val="left"/>
              <w:rPr>
                <w:rFonts w:ascii="HG丸ｺﾞｼｯｸM-PRO" w:eastAsia="HG丸ｺﾞｼｯｸM-PRO" w:hAnsi="HG丸ｺﾞｼｯｸM-PRO"/>
                <w:szCs w:val="21"/>
              </w:rPr>
            </w:pPr>
          </w:p>
        </w:tc>
        <w:tc>
          <w:tcPr>
            <w:tcW w:w="1260" w:type="dxa"/>
          </w:tcPr>
          <w:p w:rsidR="0043301B" w:rsidRDefault="0043301B"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74" w:type="dxa"/>
          </w:tcPr>
          <w:p w:rsidR="0043301B" w:rsidRDefault="0043301B"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下戸次1253番</w:t>
            </w:r>
          </w:p>
        </w:tc>
      </w:tr>
      <w:tr w:rsidR="004A0357" w:rsidTr="005C3A65">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日中一時支援</w:t>
            </w:r>
          </w:p>
        </w:tc>
        <w:tc>
          <w:tcPr>
            <w:tcW w:w="2340"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エスポワール</w:t>
            </w:r>
          </w:p>
        </w:tc>
        <w:tc>
          <w:tcPr>
            <w:tcW w:w="1260" w:type="dxa"/>
          </w:tcPr>
          <w:p w:rsidR="004A0357" w:rsidRDefault="004A0357"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p>
        </w:tc>
        <w:tc>
          <w:tcPr>
            <w:tcW w:w="2474" w:type="dxa"/>
          </w:tcPr>
          <w:p w:rsidR="004A0357" w:rsidRDefault="004A035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下戸次1253番</w:t>
            </w:r>
          </w:p>
        </w:tc>
      </w:tr>
      <w:tr w:rsidR="00853147" w:rsidTr="005C3A65">
        <w:tc>
          <w:tcPr>
            <w:tcW w:w="2340" w:type="dxa"/>
          </w:tcPr>
          <w:p w:rsidR="00853147" w:rsidRDefault="00853147"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w:t>
            </w:r>
          </w:p>
        </w:tc>
        <w:tc>
          <w:tcPr>
            <w:tcW w:w="2340" w:type="dxa"/>
          </w:tcPr>
          <w:p w:rsidR="00853147" w:rsidRDefault="00853147" w:rsidP="00DD0E0C">
            <w:pPr>
              <w:jc w:val="left"/>
              <w:rPr>
                <w:rFonts w:ascii="HG丸ｺﾞｼｯｸM-PRO" w:eastAsia="HG丸ｺﾞｼｯｸM-PRO" w:hAnsi="HG丸ｺﾞｼｯｸM-PRO"/>
                <w:szCs w:val="21"/>
              </w:rPr>
            </w:pPr>
          </w:p>
        </w:tc>
        <w:tc>
          <w:tcPr>
            <w:tcW w:w="1260" w:type="dxa"/>
          </w:tcPr>
          <w:p w:rsidR="00853147" w:rsidRDefault="005C3A65" w:rsidP="004A03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１０７</w:t>
            </w:r>
          </w:p>
        </w:tc>
        <w:tc>
          <w:tcPr>
            <w:tcW w:w="2474" w:type="dxa"/>
          </w:tcPr>
          <w:p w:rsidR="00853147" w:rsidRDefault="00853147" w:rsidP="00DD0E0C">
            <w:pPr>
              <w:jc w:val="left"/>
              <w:rPr>
                <w:rFonts w:ascii="HG丸ｺﾞｼｯｸM-PRO" w:eastAsia="HG丸ｺﾞｼｯｸM-PRO" w:hAnsi="HG丸ｺﾞｼｯｸM-PRO"/>
                <w:szCs w:val="21"/>
              </w:rPr>
            </w:pPr>
          </w:p>
        </w:tc>
      </w:tr>
    </w:tbl>
    <w:p w:rsidR="00853147" w:rsidRDefault="005338CF"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338CF" w:rsidRPr="008F1637" w:rsidRDefault="005338CF" w:rsidP="00DD0E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法人全体の重要な報告事項は次のとおりです。</w:t>
      </w:r>
    </w:p>
    <w:p w:rsidR="00DD0E0C" w:rsidRPr="00925429" w:rsidRDefault="00925429" w:rsidP="00925429">
      <w:pPr>
        <w:pStyle w:val="a3"/>
        <w:numPr>
          <w:ilvl w:val="0"/>
          <w:numId w:val="1"/>
        </w:numPr>
        <w:ind w:leftChars="0"/>
        <w:jc w:val="left"/>
        <w:rPr>
          <w:rFonts w:ascii="HG丸ｺﾞｼｯｸM-PRO" w:eastAsia="HG丸ｺﾞｼｯｸM-PRO" w:hAnsi="HG丸ｺﾞｼｯｸM-PRO"/>
          <w:szCs w:val="21"/>
        </w:rPr>
      </w:pPr>
      <w:r w:rsidRPr="00925429">
        <w:rPr>
          <w:rFonts w:ascii="HG丸ｺﾞｼｯｸM-PRO" w:eastAsia="HG丸ｺﾞｼｯｸM-PRO" w:hAnsi="HG丸ｺﾞｼｯｸM-PRO" w:hint="eastAsia"/>
          <w:szCs w:val="21"/>
        </w:rPr>
        <w:t>社会福祉法人制度改革に基づく運営をすすめました。</w:t>
      </w:r>
    </w:p>
    <w:p w:rsidR="00925429" w:rsidRDefault="00925429" w:rsidP="0092542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１）新規程により評議員、理事、監事を選任し、評議員会、理事会を開催してきまし</w:t>
      </w:r>
    </w:p>
    <w:p w:rsidR="00925429" w:rsidRDefault="00925429" w:rsidP="00925429">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w:t>
      </w:r>
    </w:p>
    <w:p w:rsidR="00925429" w:rsidRDefault="00925429" w:rsidP="0092542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２）福祉充実残額の計算の結果、非該当となりました。</w:t>
      </w:r>
    </w:p>
    <w:p w:rsidR="00925429" w:rsidRDefault="00925429" w:rsidP="0092542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３）地域公益活動として大分県社会福祉法人社会貢献活動推進協議会に参加し、生活</w:t>
      </w:r>
    </w:p>
    <w:p w:rsidR="00925429" w:rsidRDefault="00925429" w:rsidP="00925429">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困窮者等に対する相談支援事業（「おおいた“くらしサポート”事業」）を支えて</w:t>
      </w:r>
    </w:p>
    <w:p w:rsidR="00D447D1" w:rsidRDefault="00925429" w:rsidP="00366CE2">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きました。</w:t>
      </w:r>
    </w:p>
    <w:p w:rsidR="00366CE2" w:rsidRDefault="00D447D1" w:rsidP="00FD264A">
      <w:pPr>
        <w:pStyle w:val="a3"/>
        <w:numPr>
          <w:ilvl w:val="0"/>
          <w:numId w:val="1"/>
        </w:numPr>
        <w:ind w:leftChars="0"/>
        <w:jc w:val="left"/>
        <w:rPr>
          <w:rFonts w:ascii="HG丸ｺﾞｼｯｸM-PRO" w:eastAsia="HG丸ｺﾞｼｯｸM-PRO" w:hAnsi="HG丸ｺﾞｼｯｸM-PRO"/>
          <w:szCs w:val="21"/>
        </w:rPr>
      </w:pPr>
      <w:r w:rsidRPr="00366CE2">
        <w:rPr>
          <w:rFonts w:ascii="HG丸ｺﾞｼｯｸM-PRO" w:eastAsia="HG丸ｺﾞｼｯｸM-PRO" w:hAnsi="HG丸ｺﾞｼｯｸM-PRO" w:hint="eastAsia"/>
          <w:szCs w:val="21"/>
        </w:rPr>
        <w:t>マルシェの新規利用</w:t>
      </w:r>
      <w:r w:rsidR="00366CE2" w:rsidRPr="00366CE2">
        <w:rPr>
          <w:rFonts w:ascii="HG丸ｺﾞｼｯｸM-PRO" w:eastAsia="HG丸ｺﾞｼｯｸM-PRO" w:hAnsi="HG丸ｺﾞｼｯｸM-PRO" w:hint="eastAsia"/>
          <w:szCs w:val="21"/>
        </w:rPr>
        <w:t>希望</w:t>
      </w:r>
      <w:r w:rsidRPr="00366CE2">
        <w:rPr>
          <w:rFonts w:ascii="HG丸ｺﾞｼｯｸM-PRO" w:eastAsia="HG丸ｺﾞｼｯｸM-PRO" w:hAnsi="HG丸ｺﾞｼｯｸM-PRO" w:hint="eastAsia"/>
          <w:szCs w:val="21"/>
        </w:rPr>
        <w:t>者の方が多く、現行定員の枠では受入困難となる見通しになったため、就労継続支援Ｂ型の定員を現行の</w:t>
      </w:r>
      <w:r w:rsidR="00366CE2" w:rsidRPr="00366CE2">
        <w:rPr>
          <w:rFonts w:ascii="HG丸ｺﾞｼｯｸM-PRO" w:eastAsia="HG丸ｺﾞｼｯｸM-PRO" w:hAnsi="HG丸ｺﾞｼｯｸM-PRO"/>
          <w:szCs w:val="21"/>
        </w:rPr>
        <w:t>59</w:t>
      </w:r>
      <w:r w:rsidRPr="00366CE2">
        <w:rPr>
          <w:rFonts w:ascii="HG丸ｺﾞｼｯｸM-PRO" w:eastAsia="HG丸ｺﾞｼｯｸM-PRO" w:hAnsi="HG丸ｺﾞｼｯｸM-PRO" w:hint="eastAsia"/>
          <w:szCs w:val="21"/>
        </w:rPr>
        <w:t>人から15人増加して</w:t>
      </w:r>
      <w:r w:rsidR="00366CE2" w:rsidRPr="00366CE2">
        <w:rPr>
          <w:rFonts w:ascii="HG丸ｺﾞｼｯｸM-PRO" w:eastAsia="HG丸ｺﾞｼｯｸM-PRO" w:hAnsi="HG丸ｺﾞｼｯｸM-PRO" w:hint="eastAsia"/>
          <w:szCs w:val="21"/>
        </w:rPr>
        <w:t>7</w:t>
      </w:r>
      <w:r w:rsidR="00366CE2" w:rsidRPr="00366CE2">
        <w:rPr>
          <w:rFonts w:ascii="HG丸ｺﾞｼｯｸM-PRO" w:eastAsia="HG丸ｺﾞｼｯｸM-PRO" w:hAnsi="HG丸ｺﾞｼｯｸM-PRO"/>
          <w:szCs w:val="21"/>
        </w:rPr>
        <w:t>4</w:t>
      </w:r>
      <w:r w:rsidR="00A52145" w:rsidRPr="00366CE2">
        <w:rPr>
          <w:rFonts w:ascii="HG丸ｺﾞｼｯｸM-PRO" w:eastAsia="HG丸ｺﾞｼｯｸM-PRO" w:hAnsi="HG丸ｺﾞｼｯｸM-PRO" w:hint="eastAsia"/>
          <w:szCs w:val="21"/>
        </w:rPr>
        <w:t>人に変更</w:t>
      </w:r>
      <w:r w:rsidR="00366CE2" w:rsidRPr="00366CE2">
        <w:rPr>
          <w:rFonts w:ascii="HG丸ｺﾞｼｯｸM-PRO" w:eastAsia="HG丸ｺﾞｼｯｸM-PRO" w:hAnsi="HG丸ｺﾞｼｯｸM-PRO" w:hint="eastAsia"/>
          <w:szCs w:val="21"/>
        </w:rPr>
        <w:t>する変更申請を大分市に行い許可を得ました</w:t>
      </w:r>
      <w:r w:rsidRPr="00366CE2">
        <w:rPr>
          <w:rFonts w:ascii="HG丸ｺﾞｼｯｸM-PRO" w:eastAsia="HG丸ｺﾞｼｯｸM-PRO" w:hAnsi="HG丸ｺﾞｼｯｸM-PRO" w:hint="eastAsia"/>
          <w:szCs w:val="21"/>
        </w:rPr>
        <w:t>。</w:t>
      </w:r>
    </w:p>
    <w:p w:rsidR="00FD264A" w:rsidRDefault="00FD264A" w:rsidP="00366CE2">
      <w:pPr>
        <w:ind w:leftChars="200" w:left="840" w:hangingChars="200" w:hanging="420"/>
        <w:jc w:val="left"/>
        <w:rPr>
          <w:rFonts w:ascii="HG丸ｺﾞｼｯｸM-PRO" w:eastAsia="HG丸ｺﾞｼｯｸM-PRO" w:hAnsi="HG丸ｺﾞｼｯｸM-PRO"/>
          <w:szCs w:val="21"/>
        </w:rPr>
      </w:pPr>
      <w:r w:rsidRPr="00366CE2">
        <w:rPr>
          <w:rFonts w:ascii="HG丸ｺﾞｼｯｸM-PRO" w:eastAsia="HG丸ｺﾞｼｯｸM-PRO" w:hAnsi="HG丸ｺﾞｼｯｸM-PRO" w:hint="eastAsia"/>
          <w:szCs w:val="21"/>
        </w:rPr>
        <w:t>１）平成</w:t>
      </w:r>
      <w:r w:rsidR="00366CE2">
        <w:rPr>
          <w:rFonts w:ascii="HG丸ｺﾞｼｯｸM-PRO" w:eastAsia="HG丸ｺﾞｼｯｸM-PRO" w:hAnsi="HG丸ｺﾞｼｯｸM-PRO"/>
          <w:szCs w:val="21"/>
        </w:rPr>
        <w:t>30</w:t>
      </w:r>
      <w:r w:rsidR="006E7AA8" w:rsidRPr="00366CE2">
        <w:rPr>
          <w:rFonts w:ascii="HG丸ｺﾞｼｯｸM-PRO" w:eastAsia="HG丸ｺﾞｼｯｸM-PRO" w:hAnsi="HG丸ｺﾞｼｯｸM-PRO" w:hint="eastAsia"/>
          <w:szCs w:val="21"/>
        </w:rPr>
        <w:t>年</w:t>
      </w:r>
      <w:r w:rsidR="00366CE2">
        <w:rPr>
          <w:rFonts w:ascii="HG丸ｺﾞｼｯｸM-PRO" w:eastAsia="HG丸ｺﾞｼｯｸM-PRO" w:hAnsi="HG丸ｺﾞｼｯｸM-PRO"/>
          <w:szCs w:val="21"/>
        </w:rPr>
        <w:t>4</w:t>
      </w:r>
      <w:r w:rsidR="00366CE2">
        <w:rPr>
          <w:rFonts w:ascii="HG丸ｺﾞｼｯｸM-PRO" w:eastAsia="HG丸ｺﾞｼｯｸM-PRO" w:hAnsi="HG丸ｺﾞｼｯｸM-PRO" w:hint="eastAsia"/>
          <w:szCs w:val="21"/>
        </w:rPr>
        <w:t>月より</w:t>
      </w:r>
      <w:r w:rsidRPr="00366CE2">
        <w:rPr>
          <w:rFonts w:ascii="HG丸ｺﾞｼｯｸM-PRO" w:eastAsia="HG丸ｺﾞｼｯｸM-PRO" w:hAnsi="HG丸ｺﾞｼｯｸM-PRO" w:hint="eastAsia"/>
          <w:szCs w:val="21"/>
        </w:rPr>
        <w:t>就労継続支援Ｂ型は</w:t>
      </w:r>
      <w:r w:rsidR="00366CE2">
        <w:rPr>
          <w:rFonts w:ascii="HG丸ｺﾞｼｯｸM-PRO" w:eastAsia="HG丸ｺﾞｼｯｸM-PRO" w:hAnsi="HG丸ｺﾞｼｯｸM-PRO" w:hint="eastAsia"/>
          <w:szCs w:val="21"/>
        </w:rPr>
        <w:t>定員7</w:t>
      </w:r>
      <w:r w:rsidR="00366CE2">
        <w:rPr>
          <w:rFonts w:ascii="HG丸ｺﾞｼｯｸM-PRO" w:eastAsia="HG丸ｺﾞｼｯｸM-PRO" w:hAnsi="HG丸ｺﾞｼｯｸM-PRO"/>
          <w:szCs w:val="21"/>
        </w:rPr>
        <w:t>4</w:t>
      </w:r>
      <w:r w:rsidR="00366CE2">
        <w:rPr>
          <w:rFonts w:ascii="HG丸ｺﾞｼｯｸM-PRO" w:eastAsia="HG丸ｺﾞｼｯｸM-PRO" w:hAnsi="HG丸ｺﾞｼｯｸM-PRO" w:hint="eastAsia"/>
          <w:szCs w:val="21"/>
        </w:rPr>
        <w:t>人、就労移行支援は現行通り定員６人、多機能型合計8</w:t>
      </w:r>
      <w:r w:rsidR="00366CE2">
        <w:rPr>
          <w:rFonts w:ascii="HG丸ｺﾞｼｯｸM-PRO" w:eastAsia="HG丸ｺﾞｼｯｸM-PRO" w:hAnsi="HG丸ｺﾞｼｯｸM-PRO"/>
          <w:szCs w:val="21"/>
        </w:rPr>
        <w:t>0</w:t>
      </w:r>
      <w:r w:rsidR="00366CE2">
        <w:rPr>
          <w:rFonts w:ascii="HG丸ｺﾞｼｯｸM-PRO" w:eastAsia="HG丸ｺﾞｼｯｸM-PRO" w:hAnsi="HG丸ｺﾞｼｯｸM-PRO" w:hint="eastAsia"/>
          <w:szCs w:val="21"/>
        </w:rPr>
        <w:t>人となります。</w:t>
      </w:r>
    </w:p>
    <w:p w:rsidR="00036C8A" w:rsidRDefault="00FB2E91" w:rsidP="00385A4D">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385A4D">
        <w:rPr>
          <w:rFonts w:ascii="HG丸ｺﾞｼｯｸM-PRO" w:eastAsia="HG丸ｺﾞｼｯｸM-PRO" w:hAnsi="HG丸ｺﾞｼｯｸM-PRO" w:hint="eastAsia"/>
          <w:szCs w:val="21"/>
        </w:rPr>
        <w:t>大分市内の支援学校高等部の生徒数は増大しており、今後とも利用希望者は増える可能性が高く、事業種目（就労継続支援A型・B型、生活介護など）や施設整備（土地の確保、施設整備）について将来計画を検討する必要があります。</w:t>
      </w:r>
    </w:p>
    <w:p w:rsidR="003A6BD4" w:rsidRDefault="003A6BD4" w:rsidP="004A2C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385A4D">
        <w:rPr>
          <w:rFonts w:ascii="HG丸ｺﾞｼｯｸM-PRO" w:eastAsia="HG丸ｺﾞｼｯｸM-PRO" w:hAnsi="HG丸ｺﾞｼｯｸM-PRO" w:hint="eastAsia"/>
          <w:szCs w:val="21"/>
        </w:rPr>
        <w:t>経営の改善に取組みました。</w:t>
      </w:r>
    </w:p>
    <w:p w:rsidR="006E7AA8" w:rsidRDefault="003A6BD4" w:rsidP="00385A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85A4D">
        <w:rPr>
          <w:rFonts w:ascii="HG丸ｺﾞｼｯｸM-PRO" w:eastAsia="HG丸ｺﾞｼｯｸM-PRO" w:hAnsi="HG丸ｺﾞｼｯｸM-PRO" w:hint="eastAsia"/>
          <w:szCs w:val="21"/>
        </w:rPr>
        <w:t>１）平成2</w:t>
      </w:r>
      <w:r w:rsidR="00385A4D">
        <w:rPr>
          <w:rFonts w:ascii="HG丸ｺﾞｼｯｸM-PRO" w:eastAsia="HG丸ｺﾞｼｯｸM-PRO" w:hAnsi="HG丸ｺﾞｼｯｸM-PRO"/>
          <w:szCs w:val="21"/>
        </w:rPr>
        <w:t>8</w:t>
      </w:r>
      <w:r w:rsidR="00385A4D">
        <w:rPr>
          <w:rFonts w:ascii="HG丸ｺﾞｼｯｸM-PRO" w:eastAsia="HG丸ｺﾞｼｯｸM-PRO" w:hAnsi="HG丸ｺﾞｼｯｸM-PRO" w:hint="eastAsia"/>
          <w:szCs w:val="21"/>
        </w:rPr>
        <w:t>年度は</w:t>
      </w:r>
      <w:r w:rsidR="00BE76AA">
        <w:rPr>
          <w:rFonts w:ascii="HG丸ｺﾞｼｯｸM-PRO" w:eastAsia="HG丸ｺﾞｼｯｸM-PRO" w:hAnsi="HG丸ｺﾞｼｯｸM-PRO" w:hint="eastAsia"/>
          <w:szCs w:val="21"/>
        </w:rPr>
        <w:t>施設整備に伴う自己資金の投下が相次ぎ、収支構造がタイトになり</w:t>
      </w:r>
    </w:p>
    <w:p w:rsidR="00BE76AA" w:rsidRDefault="00BE76AA" w:rsidP="00385A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ましたので2</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年度は緊縮財政に徹し、収支の改善をはかりました。</w:t>
      </w:r>
    </w:p>
    <w:p w:rsidR="00BE76AA" w:rsidRDefault="00BE76AA" w:rsidP="00BE76AA">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２）一方で福祉分野は人材確保がますます厳しい情勢となっており、人材の定着・育成のためには処遇改善を進める経営力の強化が喫緊の課題です。</w:t>
      </w:r>
    </w:p>
    <w:p w:rsidR="00BE76AA" w:rsidRDefault="00BE76AA" w:rsidP="00BE76AA">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３）平成3</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年度の</w:t>
      </w:r>
      <w:r w:rsidR="00774120">
        <w:rPr>
          <w:rFonts w:ascii="HG丸ｺﾞｼｯｸM-PRO" w:eastAsia="HG丸ｺﾞｼｯｸM-PRO" w:hAnsi="HG丸ｺﾞｼｯｸM-PRO" w:hint="eastAsia"/>
          <w:szCs w:val="21"/>
        </w:rPr>
        <w:t>報酬改定の方向性が3月に明示されましたが殆どの事業で単価が</w:t>
      </w:r>
      <w:r w:rsidR="00774120">
        <w:rPr>
          <w:rFonts w:ascii="HG丸ｺﾞｼｯｸM-PRO" w:eastAsia="HG丸ｺﾞｼｯｸM-PRO" w:hAnsi="HG丸ｺﾞｼｯｸM-PRO" w:hint="eastAsia"/>
          <w:szCs w:val="21"/>
        </w:rPr>
        <w:lastRenderedPageBreak/>
        <w:t>下がる見込みであり、とくに支援度の高い利用者をしっかり受入れようとする事業所には厳しい経営環境となることが懸念されます。</w:t>
      </w:r>
    </w:p>
    <w:p w:rsidR="002F04BB" w:rsidRDefault="006E7AA8" w:rsidP="006E7AA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（４）「非常災害対策計画」の策定など安心・安全対策をより一層進めました。</w:t>
      </w:r>
    </w:p>
    <w:p w:rsidR="00774120" w:rsidRDefault="00715FFD" w:rsidP="0077412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774120">
        <w:rPr>
          <w:rFonts w:ascii="HG丸ｺﾞｼｯｸM-PRO" w:eastAsia="HG丸ｺﾞｼｯｸM-PRO" w:hAnsi="HG丸ｺﾞｼｯｸM-PRO" w:hint="eastAsia"/>
          <w:szCs w:val="21"/>
        </w:rPr>
        <w:t>水害時の避難遅れによるグループホームの死亡事故の発生を受けて水害・地震・</w:t>
      </w:r>
    </w:p>
    <w:p w:rsidR="00774120" w:rsidRDefault="00774120" w:rsidP="00774120">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火災等の非常災害時の避難対策・手順を各施設の立地に応じたものとして策定し</w:t>
      </w:r>
    </w:p>
    <w:p w:rsidR="002F04BB" w:rsidRDefault="00774120" w:rsidP="00774120">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ました。</w:t>
      </w:r>
    </w:p>
    <w:p w:rsidR="002F04BB" w:rsidRDefault="00715FFD" w:rsidP="00287D51">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774120">
        <w:rPr>
          <w:rFonts w:ascii="HG丸ｺﾞｼｯｸM-PRO" w:eastAsia="HG丸ｺﾞｼｯｸM-PRO" w:hAnsi="HG丸ｺﾞｼｯｸM-PRO" w:hint="eastAsia"/>
          <w:szCs w:val="21"/>
        </w:rPr>
        <w:t>最も浸水被害のリスクの高いマルシェ（下戸次）では</w:t>
      </w:r>
      <w:r w:rsidR="00287D51">
        <w:rPr>
          <w:rFonts w:ascii="HG丸ｺﾞｼｯｸM-PRO" w:eastAsia="HG丸ｺﾞｼｯｸM-PRO" w:hAnsi="HG丸ｺﾞｼｯｸM-PRO" w:hint="eastAsia"/>
          <w:szCs w:val="21"/>
        </w:rPr>
        <w:t>天心堂へつぎ病院のご協力を得て水害時の緊急避難先として避難訓練を実施しました。</w:t>
      </w:r>
    </w:p>
    <w:p w:rsidR="00621171" w:rsidRDefault="00287D51"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（５）研修による</w:t>
      </w:r>
      <w:r w:rsidR="006B4524">
        <w:rPr>
          <w:rFonts w:ascii="HG丸ｺﾞｼｯｸM-PRO" w:eastAsia="HG丸ｺﾞｼｯｸM-PRO" w:hAnsi="HG丸ｺﾞｼｯｸM-PRO" w:hint="eastAsia"/>
          <w:szCs w:val="21"/>
        </w:rPr>
        <w:t>職員の職務能力向上と</w:t>
      </w:r>
      <w:r>
        <w:rPr>
          <w:rFonts w:ascii="HG丸ｺﾞｼｯｸM-PRO" w:eastAsia="HG丸ｺﾞｼｯｸM-PRO" w:hAnsi="HG丸ｺﾞｼｯｸM-PRO" w:hint="eastAsia"/>
          <w:szCs w:val="21"/>
        </w:rPr>
        <w:t>委員会活動</w:t>
      </w:r>
      <w:r w:rsidR="006B4524">
        <w:rPr>
          <w:rFonts w:ascii="HG丸ｺﾞｼｯｸM-PRO" w:eastAsia="HG丸ｺﾞｼｯｸM-PRO" w:hAnsi="HG丸ｺﾞｼｯｸM-PRO" w:hint="eastAsia"/>
          <w:szCs w:val="21"/>
        </w:rPr>
        <w:t>を進めました。</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１）法人内部研修会を毎月開催し、外部研修にも積極的に参加しました。</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87D51">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）職員参加による委員会活動を展開してきました。</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虐待防止委員会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広報委員会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給食委員会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夏祭り・年末懇親会委員会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旅行委員会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防災・感染症対策委員会</w:t>
      </w:r>
    </w:p>
    <w:p w:rsidR="006B4524" w:rsidRDefault="006B4524"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ヒヤリハット委員会</w:t>
      </w:r>
    </w:p>
    <w:p w:rsidR="00287D51" w:rsidRDefault="00287D51"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（６）施設長・管理者の世代交代の準備に入りました。</w:t>
      </w:r>
    </w:p>
    <w:p w:rsidR="00287D51" w:rsidRDefault="00287D51" w:rsidP="006B45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１）平成3</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年度～3</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 xml:space="preserve">年度で各事業所の管理者を若い世代に交代していくことを確認　</w:t>
      </w:r>
    </w:p>
    <w:p w:rsidR="00287D51" w:rsidRDefault="00287D51" w:rsidP="00287D5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しました。</w:t>
      </w:r>
    </w:p>
    <w:p w:rsidR="00287D51" w:rsidRDefault="00287D51" w:rsidP="00287D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A03FCF">
        <w:rPr>
          <w:rFonts w:ascii="HG丸ｺﾞｼｯｸM-PRO" w:eastAsia="HG丸ｺﾞｼｯｸM-PRO" w:hAnsi="HG丸ｺﾞｼｯｸM-PRO" w:hint="eastAsia"/>
          <w:szCs w:val="21"/>
        </w:rPr>
        <w:t>今後次の世代の育成と引継ぎに入っていきます。</w:t>
      </w:r>
    </w:p>
    <w:p w:rsidR="006B4524" w:rsidRDefault="006B4524" w:rsidP="006B4524">
      <w:pPr>
        <w:rPr>
          <w:rFonts w:ascii="HG丸ｺﾞｼｯｸM-PRO" w:eastAsia="HG丸ｺﾞｼｯｸM-PRO" w:hAnsi="HG丸ｺﾞｼｯｸM-PRO"/>
          <w:szCs w:val="21"/>
        </w:rPr>
      </w:pPr>
    </w:p>
    <w:p w:rsidR="005338CF" w:rsidRDefault="005338CF"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w:t>
      </w:r>
      <w:r w:rsidR="00234454">
        <w:rPr>
          <w:rFonts w:ascii="HG丸ｺﾞｼｯｸM-PRO" w:eastAsia="HG丸ｺﾞｼｯｸM-PRO" w:hAnsi="HG丸ｺﾞｼｯｸM-PRO" w:hint="eastAsia"/>
          <w:szCs w:val="21"/>
        </w:rPr>
        <w:t>各事業</w:t>
      </w:r>
    </w:p>
    <w:p w:rsidR="00234454" w:rsidRDefault="00234454"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（１）多機能型就労支援事業「マルシェ」の事業</w:t>
      </w:r>
    </w:p>
    <w:p w:rsidR="00234454" w:rsidRDefault="00234454"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１）就労継続支援Ｂ型事業</w:t>
      </w:r>
      <w:r w:rsidR="00E82C2A">
        <w:rPr>
          <w:rFonts w:ascii="HG丸ｺﾞｼｯｸM-PRO" w:eastAsia="HG丸ｺﾞｼｯｸM-PRO" w:hAnsi="HG丸ｺﾞｼｯｸM-PRO" w:hint="eastAsia"/>
          <w:szCs w:val="21"/>
        </w:rPr>
        <w:t>（定員</w:t>
      </w:r>
      <w:r w:rsidR="003775C1">
        <w:rPr>
          <w:rFonts w:ascii="HG丸ｺﾞｼｯｸM-PRO" w:eastAsia="HG丸ｺﾞｼｯｸM-PRO" w:hAnsi="HG丸ｺﾞｼｯｸM-PRO" w:hint="eastAsia"/>
          <w:szCs w:val="21"/>
        </w:rPr>
        <w:t>59</w:t>
      </w:r>
      <w:r w:rsidR="00E82C2A">
        <w:rPr>
          <w:rFonts w:ascii="HG丸ｺﾞｼｯｸM-PRO" w:eastAsia="HG丸ｺﾞｼｯｸM-PRO" w:hAnsi="HG丸ｺﾞｼｯｸM-PRO" w:hint="eastAsia"/>
          <w:szCs w:val="21"/>
        </w:rPr>
        <w:t>人）</w:t>
      </w:r>
    </w:p>
    <w:tbl>
      <w:tblPr>
        <w:tblStyle w:val="a8"/>
        <w:tblW w:w="0" w:type="auto"/>
        <w:tblInd w:w="828" w:type="dxa"/>
        <w:tblLook w:val="04A0" w:firstRow="1" w:lastRow="0" w:firstColumn="1" w:lastColumn="0" w:noHBand="0" w:noVBand="1"/>
      </w:tblPr>
      <w:tblGrid>
        <w:gridCol w:w="2340"/>
        <w:gridCol w:w="1980"/>
        <w:gridCol w:w="1980"/>
      </w:tblGrid>
      <w:tr w:rsidR="00234454" w:rsidTr="006B1B9E">
        <w:tc>
          <w:tcPr>
            <w:tcW w:w="2340" w:type="dxa"/>
          </w:tcPr>
          <w:p w:rsidR="00234454" w:rsidRDefault="00234454" w:rsidP="005338CF">
            <w:pPr>
              <w:rPr>
                <w:rFonts w:ascii="HG丸ｺﾞｼｯｸM-PRO" w:eastAsia="HG丸ｺﾞｼｯｸM-PRO" w:hAnsi="HG丸ｺﾞｼｯｸM-PRO"/>
                <w:szCs w:val="21"/>
              </w:rPr>
            </w:pPr>
          </w:p>
        </w:tc>
        <w:tc>
          <w:tcPr>
            <w:tcW w:w="1980" w:type="dxa"/>
          </w:tcPr>
          <w:p w:rsidR="00234454" w:rsidRDefault="00551513"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3775C1">
              <w:rPr>
                <w:rFonts w:ascii="HG丸ｺﾞｼｯｸM-PRO" w:eastAsia="HG丸ｺﾞｼｯｸM-PRO" w:hAnsi="HG丸ｺﾞｼｯｸM-PRO" w:hint="eastAsia"/>
                <w:szCs w:val="21"/>
              </w:rPr>
              <w:t>8</w:t>
            </w:r>
            <w:r w:rsidR="00234454">
              <w:rPr>
                <w:rFonts w:ascii="HG丸ｺﾞｼｯｸM-PRO" w:eastAsia="HG丸ｺﾞｼｯｸM-PRO" w:hAnsi="HG丸ｺﾞｼｯｸM-PRO" w:hint="eastAsia"/>
                <w:szCs w:val="21"/>
              </w:rPr>
              <w:t>年度</w:t>
            </w:r>
          </w:p>
        </w:tc>
        <w:tc>
          <w:tcPr>
            <w:tcW w:w="1980" w:type="dxa"/>
          </w:tcPr>
          <w:p w:rsidR="00234454"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A03FCF">
              <w:rPr>
                <w:rFonts w:ascii="HG丸ｺﾞｼｯｸM-PRO" w:eastAsia="HG丸ｺﾞｼｯｸM-PRO" w:hAnsi="HG丸ｺﾞｼｯｸM-PRO"/>
                <w:szCs w:val="21"/>
              </w:rPr>
              <w:t>9</w:t>
            </w:r>
            <w:r w:rsidR="00551513">
              <w:rPr>
                <w:rFonts w:ascii="HG丸ｺﾞｼｯｸM-PRO" w:eastAsia="HG丸ｺﾞｼｯｸM-PRO" w:hAnsi="HG丸ｺﾞｼｯｸM-PRO" w:hint="eastAsia"/>
                <w:szCs w:val="21"/>
              </w:rPr>
              <w:t>年度</w:t>
            </w:r>
          </w:p>
        </w:tc>
      </w:tr>
      <w:tr w:rsidR="00234454" w:rsidTr="006B1B9E">
        <w:tc>
          <w:tcPr>
            <w:tcW w:w="2340" w:type="dxa"/>
          </w:tcPr>
          <w:p w:rsidR="00234454" w:rsidRDefault="003A4BB8"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開所日数</w:t>
            </w:r>
          </w:p>
        </w:tc>
        <w:tc>
          <w:tcPr>
            <w:tcW w:w="1980" w:type="dxa"/>
          </w:tcPr>
          <w:p w:rsidR="00234454"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254</w:t>
            </w:r>
            <w:r w:rsidR="00551513">
              <w:rPr>
                <w:rFonts w:ascii="HG丸ｺﾞｼｯｸM-PRO" w:eastAsia="HG丸ｺﾞｼｯｸM-PRO" w:hAnsi="HG丸ｺﾞｼｯｸM-PRO" w:hint="eastAsia"/>
                <w:szCs w:val="21"/>
              </w:rPr>
              <w:t>日</w:t>
            </w:r>
          </w:p>
        </w:tc>
        <w:tc>
          <w:tcPr>
            <w:tcW w:w="1980" w:type="dxa"/>
          </w:tcPr>
          <w:p w:rsidR="00234454"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255</w:t>
            </w:r>
            <w:r w:rsidR="00551513">
              <w:rPr>
                <w:rFonts w:ascii="HG丸ｺﾞｼｯｸM-PRO" w:eastAsia="HG丸ｺﾞｼｯｸM-PRO" w:hAnsi="HG丸ｺﾞｼｯｸM-PRO" w:hint="eastAsia"/>
                <w:szCs w:val="21"/>
              </w:rPr>
              <w:t>日</w:t>
            </w:r>
          </w:p>
        </w:tc>
      </w:tr>
      <w:tr w:rsidR="00234454" w:rsidTr="006B1B9E">
        <w:tc>
          <w:tcPr>
            <w:tcW w:w="2340" w:type="dxa"/>
          </w:tcPr>
          <w:p w:rsidR="00234454" w:rsidRDefault="003A4BB8"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利用者延日数</w:t>
            </w:r>
          </w:p>
        </w:tc>
        <w:tc>
          <w:tcPr>
            <w:tcW w:w="1980" w:type="dxa"/>
          </w:tcPr>
          <w:p w:rsidR="00234454"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13,301</w:t>
            </w:r>
            <w:r w:rsidR="00551513">
              <w:rPr>
                <w:rFonts w:ascii="HG丸ｺﾞｼｯｸM-PRO" w:eastAsia="HG丸ｺﾞｼｯｸM-PRO" w:hAnsi="HG丸ｺﾞｼｯｸM-PRO" w:hint="eastAsia"/>
                <w:szCs w:val="21"/>
              </w:rPr>
              <w:t>日</w:t>
            </w:r>
          </w:p>
        </w:tc>
        <w:tc>
          <w:tcPr>
            <w:tcW w:w="1980" w:type="dxa"/>
          </w:tcPr>
          <w:p w:rsidR="00234454"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D57ADD">
              <w:rPr>
                <w:rFonts w:ascii="HG丸ｺﾞｼｯｸM-PRO" w:eastAsia="HG丸ｺﾞｼｯｸM-PRO" w:hAnsi="HG丸ｺﾞｼｯｸM-PRO"/>
                <w:szCs w:val="21"/>
              </w:rPr>
              <w:t>4,070</w:t>
            </w:r>
            <w:r w:rsidR="00551513">
              <w:rPr>
                <w:rFonts w:ascii="HG丸ｺﾞｼｯｸM-PRO" w:eastAsia="HG丸ｺﾞｼｯｸM-PRO" w:hAnsi="HG丸ｺﾞｼｯｸM-PRO" w:hint="eastAsia"/>
                <w:szCs w:val="21"/>
              </w:rPr>
              <w:t>日</w:t>
            </w:r>
          </w:p>
        </w:tc>
      </w:tr>
      <w:tr w:rsidR="00653614" w:rsidTr="006B1B9E">
        <w:tc>
          <w:tcPr>
            <w:tcW w:w="2340" w:type="dxa"/>
          </w:tcPr>
          <w:p w:rsidR="00653614" w:rsidRDefault="00653614"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月平均利用登録者数</w:t>
            </w:r>
          </w:p>
        </w:tc>
        <w:tc>
          <w:tcPr>
            <w:tcW w:w="1980" w:type="dxa"/>
          </w:tcPr>
          <w:p w:rsidR="00653614"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62.4</w:t>
            </w:r>
            <w:r w:rsidR="00551513">
              <w:rPr>
                <w:rFonts w:ascii="HG丸ｺﾞｼｯｸM-PRO" w:eastAsia="HG丸ｺﾞｼｯｸM-PRO" w:hAnsi="HG丸ｺﾞｼｯｸM-PRO" w:hint="eastAsia"/>
                <w:szCs w:val="21"/>
              </w:rPr>
              <w:t>人</w:t>
            </w:r>
          </w:p>
        </w:tc>
        <w:tc>
          <w:tcPr>
            <w:tcW w:w="1980" w:type="dxa"/>
          </w:tcPr>
          <w:p w:rsidR="00653614"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D57ADD">
              <w:rPr>
                <w:rFonts w:ascii="HG丸ｺﾞｼｯｸM-PRO" w:eastAsia="HG丸ｺﾞｼｯｸM-PRO" w:hAnsi="HG丸ｺﾞｼｯｸM-PRO"/>
                <w:szCs w:val="21"/>
              </w:rPr>
              <w:t>6.2</w:t>
            </w:r>
            <w:r w:rsidR="00551513">
              <w:rPr>
                <w:rFonts w:ascii="HG丸ｺﾞｼｯｸM-PRO" w:eastAsia="HG丸ｺﾞｼｯｸM-PRO" w:hAnsi="HG丸ｺﾞｼｯｸM-PRO" w:hint="eastAsia"/>
                <w:szCs w:val="21"/>
              </w:rPr>
              <w:t>人</w:t>
            </w:r>
          </w:p>
        </w:tc>
      </w:tr>
      <w:tr w:rsidR="00234454" w:rsidTr="006B1B9E">
        <w:tc>
          <w:tcPr>
            <w:tcW w:w="2340" w:type="dxa"/>
          </w:tcPr>
          <w:p w:rsidR="00234454" w:rsidRDefault="003A4BB8"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１日平均利用者数</w:t>
            </w:r>
          </w:p>
        </w:tc>
        <w:tc>
          <w:tcPr>
            <w:tcW w:w="1980" w:type="dxa"/>
          </w:tcPr>
          <w:p w:rsidR="00234454"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52.4</w:t>
            </w:r>
            <w:r w:rsidR="00551513">
              <w:rPr>
                <w:rFonts w:ascii="HG丸ｺﾞｼｯｸM-PRO" w:eastAsia="HG丸ｺﾞｼｯｸM-PRO" w:hAnsi="HG丸ｺﾞｼｯｸM-PRO" w:hint="eastAsia"/>
                <w:szCs w:val="21"/>
              </w:rPr>
              <w:t>人</w:t>
            </w:r>
          </w:p>
        </w:tc>
        <w:tc>
          <w:tcPr>
            <w:tcW w:w="1980" w:type="dxa"/>
          </w:tcPr>
          <w:p w:rsidR="00234454" w:rsidRDefault="00D57ADD"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Pr>
                <w:rFonts w:ascii="HG丸ｺﾞｼｯｸM-PRO" w:eastAsia="HG丸ｺﾞｼｯｸM-PRO" w:hAnsi="HG丸ｺﾞｼｯｸM-PRO"/>
                <w:szCs w:val="21"/>
              </w:rPr>
              <w:t>5.2</w:t>
            </w:r>
            <w:r w:rsidR="00551513">
              <w:rPr>
                <w:rFonts w:ascii="HG丸ｺﾞｼｯｸM-PRO" w:eastAsia="HG丸ｺﾞｼｯｸM-PRO" w:hAnsi="HG丸ｺﾞｼｯｸM-PRO" w:hint="eastAsia"/>
                <w:szCs w:val="21"/>
              </w:rPr>
              <w:t>人</w:t>
            </w:r>
          </w:p>
        </w:tc>
      </w:tr>
      <w:tr w:rsidR="00446A80" w:rsidTr="006B1B9E">
        <w:tc>
          <w:tcPr>
            <w:tcW w:w="2340" w:type="dxa"/>
          </w:tcPr>
          <w:p w:rsidR="00446A80" w:rsidRDefault="00446A80"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平均通所率</w:t>
            </w:r>
          </w:p>
        </w:tc>
        <w:tc>
          <w:tcPr>
            <w:tcW w:w="1980" w:type="dxa"/>
          </w:tcPr>
          <w:p w:rsidR="00446A80"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84.0</w:t>
            </w:r>
            <w:r w:rsidR="00551513">
              <w:rPr>
                <w:rFonts w:ascii="HG丸ｺﾞｼｯｸM-PRO" w:eastAsia="HG丸ｺﾞｼｯｸM-PRO" w:hAnsi="HG丸ｺﾞｼｯｸM-PRO" w:hint="eastAsia"/>
                <w:szCs w:val="21"/>
              </w:rPr>
              <w:t>％</w:t>
            </w:r>
          </w:p>
        </w:tc>
        <w:tc>
          <w:tcPr>
            <w:tcW w:w="1980" w:type="dxa"/>
          </w:tcPr>
          <w:p w:rsidR="00446A80"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D57ADD">
              <w:rPr>
                <w:rFonts w:ascii="HG丸ｺﾞｼｯｸM-PRO" w:eastAsia="HG丸ｺﾞｼｯｸM-PRO" w:hAnsi="HG丸ｺﾞｼｯｸM-PRO"/>
                <w:szCs w:val="21"/>
              </w:rPr>
              <w:t>3</w:t>
            </w:r>
            <w:r w:rsidR="00551513">
              <w:rPr>
                <w:rFonts w:ascii="HG丸ｺﾞｼｯｸM-PRO" w:eastAsia="HG丸ｺﾞｼｯｸM-PRO" w:hAnsi="HG丸ｺﾞｼｯｸM-PRO" w:hint="eastAsia"/>
                <w:szCs w:val="21"/>
              </w:rPr>
              <w:t>.4％</w:t>
            </w:r>
          </w:p>
        </w:tc>
      </w:tr>
      <w:tr w:rsidR="00446A80" w:rsidTr="006B1B9E">
        <w:tc>
          <w:tcPr>
            <w:tcW w:w="2340" w:type="dxa"/>
          </w:tcPr>
          <w:p w:rsidR="00446A80" w:rsidRDefault="00446A80"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作業収入（売上）</w:t>
            </w:r>
          </w:p>
        </w:tc>
        <w:tc>
          <w:tcPr>
            <w:tcW w:w="1980" w:type="dxa"/>
          </w:tcPr>
          <w:p w:rsidR="00446A80" w:rsidRDefault="003D1F7D"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17,401,451</w:t>
            </w:r>
            <w:r w:rsidR="00551513">
              <w:rPr>
                <w:rFonts w:ascii="HG丸ｺﾞｼｯｸM-PRO" w:eastAsia="HG丸ｺﾞｼｯｸM-PRO" w:hAnsi="HG丸ｺﾞｼｯｸM-PRO" w:hint="eastAsia"/>
                <w:szCs w:val="21"/>
              </w:rPr>
              <w:t>円</w:t>
            </w:r>
          </w:p>
        </w:tc>
        <w:tc>
          <w:tcPr>
            <w:tcW w:w="1980" w:type="dxa"/>
          </w:tcPr>
          <w:p w:rsidR="00446A80"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D57ADD">
              <w:rPr>
                <w:rFonts w:ascii="HG丸ｺﾞｼｯｸM-PRO" w:eastAsia="HG丸ｺﾞｼｯｸM-PRO" w:hAnsi="HG丸ｺﾞｼｯｸM-PRO"/>
                <w:szCs w:val="21"/>
              </w:rPr>
              <w:t>6,104,406</w:t>
            </w:r>
            <w:r w:rsidR="00551513">
              <w:rPr>
                <w:rFonts w:ascii="HG丸ｺﾞｼｯｸM-PRO" w:eastAsia="HG丸ｺﾞｼｯｸM-PRO" w:hAnsi="HG丸ｺﾞｼｯｸM-PRO" w:hint="eastAsia"/>
                <w:szCs w:val="21"/>
              </w:rPr>
              <w:t>円</w:t>
            </w:r>
          </w:p>
        </w:tc>
      </w:tr>
      <w:tr w:rsidR="00B529A5" w:rsidTr="006B1B9E">
        <w:tc>
          <w:tcPr>
            <w:tcW w:w="2340" w:type="dxa"/>
          </w:tcPr>
          <w:p w:rsidR="00B529A5" w:rsidRDefault="00B529A5"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月額平均工賃</w:t>
            </w:r>
          </w:p>
        </w:tc>
        <w:tc>
          <w:tcPr>
            <w:tcW w:w="1980" w:type="dxa"/>
          </w:tcPr>
          <w:p w:rsidR="00B529A5" w:rsidRDefault="003775C1" w:rsidP="0065361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14,495</w:t>
            </w:r>
            <w:r w:rsidR="00551513">
              <w:rPr>
                <w:rFonts w:ascii="HG丸ｺﾞｼｯｸM-PRO" w:eastAsia="HG丸ｺﾞｼｯｸM-PRO" w:hAnsi="HG丸ｺﾞｼｯｸM-PRO" w:hint="eastAsia"/>
                <w:szCs w:val="21"/>
              </w:rPr>
              <w:t>円</w:t>
            </w:r>
          </w:p>
        </w:tc>
        <w:tc>
          <w:tcPr>
            <w:tcW w:w="1980" w:type="dxa"/>
          </w:tcPr>
          <w:p w:rsidR="00B529A5" w:rsidRDefault="003775C1" w:rsidP="006B1B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0A489F">
              <w:rPr>
                <w:rFonts w:ascii="HG丸ｺﾞｼｯｸM-PRO" w:eastAsia="HG丸ｺﾞｼｯｸM-PRO" w:hAnsi="HG丸ｺﾞｼｯｸM-PRO"/>
                <w:szCs w:val="21"/>
              </w:rPr>
              <w:t>2,791</w:t>
            </w:r>
            <w:r w:rsidR="00551513">
              <w:rPr>
                <w:rFonts w:ascii="HG丸ｺﾞｼｯｸM-PRO" w:eastAsia="HG丸ｺﾞｼｯｸM-PRO" w:hAnsi="HG丸ｺﾞｼｯｸM-PRO" w:hint="eastAsia"/>
                <w:szCs w:val="21"/>
              </w:rPr>
              <w:t>円</w:t>
            </w:r>
          </w:p>
        </w:tc>
      </w:tr>
    </w:tbl>
    <w:p w:rsidR="00AA77F2" w:rsidRDefault="00AA77F2" w:rsidP="000A35D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F60E4">
        <w:rPr>
          <w:rFonts w:ascii="HG丸ｺﾞｼｯｸM-PRO" w:eastAsia="HG丸ｺﾞｼｯｸM-PRO" w:hAnsi="HG丸ｺﾞｼｯｸM-PRO" w:hint="eastAsia"/>
          <w:szCs w:val="21"/>
        </w:rPr>
        <w:t>１　Ｂ型からの就労は</w:t>
      </w:r>
      <w:r w:rsidR="00C577FC">
        <w:rPr>
          <w:rFonts w:ascii="HG丸ｺﾞｼｯｸM-PRO" w:eastAsia="HG丸ｺﾞｼｯｸM-PRO" w:hAnsi="HG丸ｺﾞｼｯｸM-PRO" w:hint="eastAsia"/>
          <w:szCs w:val="21"/>
        </w:rPr>
        <w:t>ありません</w:t>
      </w:r>
      <w:r w:rsidR="008F60E4">
        <w:rPr>
          <w:rFonts w:ascii="HG丸ｺﾞｼｯｸM-PRO" w:eastAsia="HG丸ｺﾞｼｯｸM-PRO" w:hAnsi="HG丸ｺﾞｼｯｸM-PRO" w:hint="eastAsia"/>
          <w:szCs w:val="21"/>
        </w:rPr>
        <w:t>で</w:t>
      </w:r>
      <w:r w:rsidR="0054676B">
        <w:rPr>
          <w:rFonts w:ascii="HG丸ｺﾞｼｯｸM-PRO" w:eastAsia="HG丸ｺﾞｼｯｸM-PRO" w:hAnsi="HG丸ｺﾞｼｯｸM-PRO" w:hint="eastAsia"/>
          <w:szCs w:val="21"/>
        </w:rPr>
        <w:t>した。</w:t>
      </w:r>
    </w:p>
    <w:p w:rsidR="00C577FC" w:rsidRDefault="0054676B" w:rsidP="005338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職員体制としては目標工賃達成指導員配置加算（利用者対比6:1以上</w:t>
      </w:r>
      <w:r w:rsidR="00E417EC">
        <w:rPr>
          <w:rFonts w:ascii="HG丸ｺﾞｼｯｸM-PRO" w:eastAsia="HG丸ｺﾞｼｯｸM-PRO" w:hAnsi="HG丸ｺﾞｼｯｸM-PRO" w:hint="eastAsia"/>
          <w:szCs w:val="21"/>
        </w:rPr>
        <w:t>の職員配</w:t>
      </w:r>
    </w:p>
    <w:p w:rsidR="000A489F" w:rsidRDefault="00E417EC" w:rsidP="000A489F">
      <w:pPr>
        <w:ind w:leftChars="500" w:left="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置</w:t>
      </w:r>
      <w:r w:rsidR="0054676B">
        <w:rPr>
          <w:rFonts w:ascii="HG丸ｺﾞｼｯｸM-PRO" w:eastAsia="HG丸ｺﾞｼｯｸM-PRO" w:hAnsi="HG丸ｺﾞｼｯｸM-PRO" w:hint="eastAsia"/>
          <w:szCs w:val="21"/>
        </w:rPr>
        <w:t>）を算定しています</w:t>
      </w:r>
      <w:r w:rsidR="000A489F">
        <w:rPr>
          <w:rFonts w:ascii="HG丸ｺﾞｼｯｸM-PRO" w:eastAsia="HG丸ｺﾞｼｯｸM-PRO" w:hAnsi="HG丸ｺﾞｼｯｸM-PRO" w:hint="eastAsia"/>
          <w:szCs w:val="21"/>
        </w:rPr>
        <w:t>.。</w:t>
      </w:r>
    </w:p>
    <w:p w:rsidR="00E82C2A" w:rsidRDefault="0054676B" w:rsidP="005467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82C2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３　作業としてパン部門、クッキー部門、メンテナンス部門、リサイクル部門、軽</w:t>
      </w:r>
    </w:p>
    <w:p w:rsidR="00E417EC" w:rsidRDefault="00E82C2A" w:rsidP="001253B9">
      <w:pPr>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4676B">
        <w:rPr>
          <w:rFonts w:ascii="HG丸ｺﾞｼｯｸM-PRO" w:eastAsia="HG丸ｺﾞｼｯｸM-PRO" w:hAnsi="HG丸ｺﾞｼｯｸM-PRO" w:hint="eastAsia"/>
          <w:szCs w:val="21"/>
        </w:rPr>
        <w:t>作業部門</w:t>
      </w:r>
      <w:r w:rsidR="000A489F">
        <w:rPr>
          <w:rFonts w:ascii="HG丸ｺﾞｼｯｸM-PRO" w:eastAsia="HG丸ｺﾞｼｯｸM-PRO" w:hAnsi="HG丸ｺﾞｼｯｸM-PRO" w:hint="eastAsia"/>
          <w:szCs w:val="21"/>
        </w:rPr>
        <w:t>、</w:t>
      </w:r>
      <w:r w:rsidR="008F60E4">
        <w:rPr>
          <w:rFonts w:ascii="HG丸ｺﾞｼｯｸM-PRO" w:eastAsia="HG丸ｺﾞｼｯｸM-PRO" w:hAnsi="HG丸ｺﾞｼｯｸM-PRO" w:hint="eastAsia"/>
          <w:szCs w:val="21"/>
        </w:rPr>
        <w:t>農業部門があります</w:t>
      </w:r>
      <w:r w:rsidR="0054676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野菜作り</w:t>
      </w:r>
      <w:r w:rsidR="001253B9">
        <w:rPr>
          <w:rFonts w:ascii="HG丸ｺﾞｼｯｸM-PRO" w:eastAsia="HG丸ｺﾞｼｯｸM-PRO" w:hAnsi="HG丸ｺﾞｼｯｸM-PRO" w:hint="eastAsia"/>
          <w:szCs w:val="21"/>
        </w:rPr>
        <w:t>・加工作業</w:t>
      </w:r>
      <w:r>
        <w:rPr>
          <w:rFonts w:ascii="HG丸ｺﾞｼｯｸM-PRO" w:eastAsia="HG丸ｺﾞｼｯｸM-PRO" w:hAnsi="HG丸ｺﾞｼｯｸM-PRO" w:hint="eastAsia"/>
          <w:szCs w:val="21"/>
        </w:rPr>
        <w:t>に参加</w:t>
      </w:r>
      <w:r w:rsidR="008F60E4">
        <w:rPr>
          <w:rFonts w:ascii="HG丸ｺﾞｼｯｸM-PRO" w:eastAsia="HG丸ｺﾞｼｯｸM-PRO" w:hAnsi="HG丸ｺﾞｼｯｸM-PRO" w:hint="eastAsia"/>
          <w:szCs w:val="21"/>
        </w:rPr>
        <w:t>される方も増え</w:t>
      </w:r>
      <w:r w:rsidR="001253B9">
        <w:rPr>
          <w:rFonts w:ascii="HG丸ｺﾞｼｯｸM-PRO" w:eastAsia="HG丸ｺﾞｼｯｸM-PRO" w:hAnsi="HG丸ｺﾞｼｯｸM-PRO" w:hint="eastAsia"/>
          <w:szCs w:val="21"/>
        </w:rPr>
        <w:t>ま</w:t>
      </w:r>
      <w:r w:rsidR="001253B9">
        <w:rPr>
          <w:rFonts w:ascii="HG丸ｺﾞｼｯｸM-PRO" w:eastAsia="HG丸ｺﾞｼｯｸM-PRO" w:hAnsi="HG丸ｺﾞｼｯｸM-PRO" w:hint="eastAsia"/>
          <w:szCs w:val="21"/>
        </w:rPr>
        <w:lastRenderedPageBreak/>
        <w:t>した。</w:t>
      </w:r>
      <w:r w:rsidR="00E417EC">
        <w:rPr>
          <w:rFonts w:ascii="HG丸ｺﾞｼｯｸM-PRO" w:eastAsia="HG丸ｺﾞｼｯｸM-PRO" w:hAnsi="HG丸ｺﾞｼｯｸM-PRO" w:hint="eastAsia"/>
          <w:szCs w:val="21"/>
        </w:rPr>
        <w:t>共同受注事務局（事務局：太陽の家）を経由した受託作業</w:t>
      </w:r>
      <w:r w:rsidR="002A6458">
        <w:rPr>
          <w:rFonts w:ascii="HG丸ｺﾞｼｯｸM-PRO" w:eastAsia="HG丸ｺﾞｼｯｸM-PRO" w:hAnsi="HG丸ｺﾞｼｯｸM-PRO" w:hint="eastAsia"/>
          <w:szCs w:val="21"/>
        </w:rPr>
        <w:t>（ＪＡの包装作業・お墓の清掃・しめ飾り作りなど）</w:t>
      </w:r>
      <w:r w:rsidR="00E417EC">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に</w:t>
      </w:r>
      <w:r w:rsidR="00E417EC">
        <w:rPr>
          <w:rFonts w:ascii="HG丸ｺﾞｼｯｸM-PRO" w:eastAsia="HG丸ｺﾞｼｯｸM-PRO" w:hAnsi="HG丸ｺﾞｼｯｸM-PRO" w:hint="eastAsia"/>
          <w:szCs w:val="21"/>
        </w:rPr>
        <w:t>も取組み</w:t>
      </w:r>
      <w:r w:rsidR="000644AB">
        <w:rPr>
          <w:rFonts w:ascii="HG丸ｺﾞｼｯｸM-PRO" w:eastAsia="HG丸ｺﾞｼｯｸM-PRO" w:hAnsi="HG丸ｺﾞｼｯｸM-PRO" w:hint="eastAsia"/>
          <w:szCs w:val="21"/>
        </w:rPr>
        <w:t>、作業の充実をはかり</w:t>
      </w:r>
      <w:r w:rsidR="00E417EC">
        <w:rPr>
          <w:rFonts w:ascii="HG丸ｺﾞｼｯｸM-PRO" w:eastAsia="HG丸ｺﾞｼｯｸM-PRO" w:hAnsi="HG丸ｺﾞｼｯｸM-PRO" w:hint="eastAsia"/>
          <w:szCs w:val="21"/>
        </w:rPr>
        <w:t>ました。</w:t>
      </w:r>
      <w:r w:rsidR="001253B9">
        <w:rPr>
          <w:rFonts w:ascii="HG丸ｺﾞｼｯｸM-PRO" w:eastAsia="HG丸ｺﾞｼｯｸM-PRO" w:hAnsi="HG丸ｺﾞｼｯｸM-PRO" w:hint="eastAsia"/>
          <w:szCs w:val="21"/>
        </w:rPr>
        <w:t>しかし売上が販路縮小により低減し利用者数が増えたことで平均工賃が下がりました。工賃向上が大きな課題です。</w:t>
      </w:r>
      <w:r w:rsidR="000A489F">
        <w:rPr>
          <w:rFonts w:ascii="HG丸ｺﾞｼｯｸM-PRO" w:eastAsia="HG丸ｺﾞｼｯｸM-PRO" w:hAnsi="HG丸ｺﾞｼｯｸM-PRO" w:hint="eastAsia"/>
          <w:szCs w:val="21"/>
        </w:rPr>
        <w:t>野菜の店舗卸ルートでの販路拡大や作業チームの再編成などに取組んでいます。</w:t>
      </w:r>
    </w:p>
    <w:p w:rsidR="00290760" w:rsidRDefault="006B1B9E" w:rsidP="00290760">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w:t>
      </w:r>
      <w:r w:rsidR="000644AB">
        <w:rPr>
          <w:rFonts w:ascii="HG丸ｺﾞｼｯｸM-PRO" w:eastAsia="HG丸ｺﾞｼｯｸM-PRO" w:hAnsi="HG丸ｺﾞｼｯｸM-PRO" w:hint="eastAsia"/>
          <w:szCs w:val="21"/>
        </w:rPr>
        <w:t xml:space="preserve">　</w:t>
      </w:r>
      <w:r w:rsidR="001253B9">
        <w:rPr>
          <w:rFonts w:ascii="HG丸ｺﾞｼｯｸM-PRO" w:eastAsia="HG丸ｺﾞｼｯｸM-PRO" w:hAnsi="HG丸ｺﾞｼｯｸM-PRO" w:hint="eastAsia"/>
          <w:szCs w:val="21"/>
        </w:rPr>
        <w:t>定員</w:t>
      </w:r>
      <w:r w:rsidR="000A489F">
        <w:rPr>
          <w:rFonts w:ascii="HG丸ｺﾞｼｯｸM-PRO" w:eastAsia="HG丸ｺﾞｼｯｸM-PRO" w:hAnsi="HG丸ｺﾞｼｯｸM-PRO" w:hint="eastAsia"/>
          <w:szCs w:val="21"/>
        </w:rPr>
        <w:t>は</w:t>
      </w:r>
      <w:r w:rsidR="001253B9">
        <w:rPr>
          <w:rFonts w:ascii="HG丸ｺﾞｼｯｸM-PRO" w:eastAsia="HG丸ｺﾞｼｯｸM-PRO" w:hAnsi="HG丸ｺﾞｼｯｸM-PRO" w:hint="eastAsia"/>
          <w:szCs w:val="21"/>
        </w:rPr>
        <w:t>59人</w:t>
      </w:r>
      <w:r w:rsidR="00290760">
        <w:rPr>
          <w:rFonts w:ascii="HG丸ｺﾞｼｯｸM-PRO" w:eastAsia="HG丸ｺﾞｼｯｸM-PRO" w:hAnsi="HG丸ｺﾞｼｯｸM-PRO" w:hint="eastAsia"/>
          <w:szCs w:val="21"/>
        </w:rPr>
        <w:t>です</w:t>
      </w:r>
      <w:r w:rsidR="001253B9">
        <w:rPr>
          <w:rFonts w:ascii="HG丸ｺﾞｼｯｸM-PRO" w:eastAsia="HG丸ｺﾞｼｯｸM-PRO" w:hAnsi="HG丸ｺﾞｼｯｸM-PRO" w:hint="eastAsia"/>
          <w:szCs w:val="21"/>
        </w:rPr>
        <w:t>が</w:t>
      </w:r>
      <w:r w:rsidR="00290760">
        <w:rPr>
          <w:rFonts w:ascii="HG丸ｺﾞｼｯｸM-PRO" w:eastAsia="HG丸ｺﾞｼｯｸM-PRO" w:hAnsi="HG丸ｺﾞｼｯｸM-PRO"/>
          <w:szCs w:val="21"/>
        </w:rPr>
        <w:t>30</w:t>
      </w:r>
      <w:r w:rsidR="001253B9">
        <w:rPr>
          <w:rFonts w:ascii="HG丸ｺﾞｼｯｸM-PRO" w:eastAsia="HG丸ｺﾞｼｯｸM-PRO" w:hAnsi="HG丸ｺﾞｼｯｸM-PRO" w:hint="eastAsia"/>
          <w:szCs w:val="21"/>
        </w:rPr>
        <w:t>年３月では5</w:t>
      </w:r>
      <w:r w:rsidR="00290760">
        <w:rPr>
          <w:rFonts w:ascii="HG丸ｺﾞｼｯｸM-PRO" w:eastAsia="HG丸ｺﾞｼｯｸM-PRO" w:hAnsi="HG丸ｺﾞｼｯｸM-PRO"/>
          <w:szCs w:val="21"/>
        </w:rPr>
        <w:t>6.0</w:t>
      </w:r>
      <w:r w:rsidR="001253B9">
        <w:rPr>
          <w:rFonts w:ascii="HG丸ｺﾞｼｯｸM-PRO" w:eastAsia="HG丸ｺﾞｼｯｸM-PRO" w:hAnsi="HG丸ｺﾞｼｯｸM-PRO" w:hint="eastAsia"/>
          <w:szCs w:val="21"/>
        </w:rPr>
        <w:t>人になっており、新卒等による</w:t>
      </w:r>
      <w:r w:rsidR="00290760">
        <w:rPr>
          <w:rFonts w:ascii="HG丸ｺﾞｼｯｸM-PRO" w:eastAsia="HG丸ｺﾞｼｯｸM-PRO" w:hAnsi="HG丸ｺﾞｼｯｸM-PRO"/>
          <w:szCs w:val="21"/>
        </w:rPr>
        <w:t>30</w:t>
      </w:r>
      <w:r w:rsidR="001253B9">
        <w:rPr>
          <w:rFonts w:ascii="HG丸ｺﾞｼｯｸM-PRO" w:eastAsia="HG丸ｺﾞｼｯｸM-PRO" w:hAnsi="HG丸ｺﾞｼｯｸM-PRO" w:hint="eastAsia"/>
          <w:szCs w:val="21"/>
        </w:rPr>
        <w:t>年度の利用者は59人を超過する見込みです。そこで大分市と協議し30年度は定員を15人増やして74人とする</w:t>
      </w:r>
      <w:r w:rsidR="00290760">
        <w:rPr>
          <w:rFonts w:ascii="HG丸ｺﾞｼｯｸM-PRO" w:eastAsia="HG丸ｺﾞｼｯｸM-PRO" w:hAnsi="HG丸ｺﾞｼｯｸM-PRO" w:hint="eastAsia"/>
          <w:szCs w:val="21"/>
        </w:rPr>
        <w:t>承認を得ています</w:t>
      </w:r>
    </w:p>
    <w:p w:rsidR="00697271" w:rsidRDefault="00290760" w:rsidP="00290760">
      <w:pPr>
        <w:ind w:left="1050" w:hangingChars="500" w:hanging="105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５、知的障害の方が多数を構成しますが、精神障害・発達障害の方も増えており、心身の不調により通所率や作業参加率が低下傾向にあります</w:t>
      </w:r>
      <w:r w:rsidR="001253B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一人ひとりにとってのモチベーション向上に努めています。</w:t>
      </w:r>
    </w:p>
    <w:p w:rsidR="00F913C7" w:rsidRPr="00697271" w:rsidRDefault="00F913C7" w:rsidP="00290760">
      <w:pPr>
        <w:ind w:left="1050" w:hangingChars="500" w:hanging="1050"/>
        <w:rPr>
          <w:rFonts w:ascii="HG丸ｺﾞｼｯｸM-PRO" w:eastAsia="HG丸ｺﾞｼｯｸM-PRO" w:hAnsi="HG丸ｺﾞｼｯｸM-PRO"/>
          <w:szCs w:val="21"/>
        </w:rPr>
      </w:pPr>
      <w:bookmarkStart w:id="0" w:name="_GoBack"/>
      <w:bookmarkEnd w:id="0"/>
    </w:p>
    <w:p w:rsidR="00E82C2A" w:rsidRDefault="00E82C2A"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２）就労移行支援事業（定員６人）</w:t>
      </w:r>
    </w:p>
    <w:tbl>
      <w:tblPr>
        <w:tblStyle w:val="a8"/>
        <w:tblW w:w="0" w:type="auto"/>
        <w:tblInd w:w="828" w:type="dxa"/>
        <w:tblLook w:val="04A0" w:firstRow="1" w:lastRow="0" w:firstColumn="1" w:lastColumn="0" w:noHBand="0" w:noVBand="1"/>
      </w:tblPr>
      <w:tblGrid>
        <w:gridCol w:w="2340"/>
        <w:gridCol w:w="1800"/>
        <w:gridCol w:w="1800"/>
      </w:tblGrid>
      <w:tr w:rsidR="00E82C2A" w:rsidTr="00B6385E">
        <w:tc>
          <w:tcPr>
            <w:tcW w:w="2340" w:type="dxa"/>
          </w:tcPr>
          <w:p w:rsidR="00E82C2A" w:rsidRDefault="00E82C2A" w:rsidP="00E417EC">
            <w:pPr>
              <w:rPr>
                <w:rFonts w:ascii="HG丸ｺﾞｼｯｸM-PRO" w:eastAsia="HG丸ｺﾞｼｯｸM-PRO" w:hAnsi="HG丸ｺﾞｼｯｸM-PRO"/>
                <w:szCs w:val="21"/>
              </w:rPr>
            </w:pPr>
          </w:p>
        </w:tc>
        <w:tc>
          <w:tcPr>
            <w:tcW w:w="1800" w:type="dxa"/>
          </w:tcPr>
          <w:p w:rsidR="00E82C2A" w:rsidRDefault="006B1B9E"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6B61BD">
              <w:rPr>
                <w:rFonts w:ascii="HG丸ｺﾞｼｯｸM-PRO" w:eastAsia="HG丸ｺﾞｼｯｸM-PRO" w:hAnsi="HG丸ｺﾞｼｯｸM-PRO" w:hint="eastAsia"/>
                <w:szCs w:val="21"/>
              </w:rPr>
              <w:t>８</w:t>
            </w:r>
            <w:r w:rsidR="00E82C2A">
              <w:rPr>
                <w:rFonts w:ascii="HG丸ｺﾞｼｯｸM-PRO" w:eastAsia="HG丸ｺﾞｼｯｸM-PRO" w:hAnsi="HG丸ｺﾞｼｯｸM-PRO" w:hint="eastAsia"/>
                <w:szCs w:val="21"/>
              </w:rPr>
              <w:t>年度</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D57ADD">
              <w:rPr>
                <w:rFonts w:ascii="HG丸ｺﾞｼｯｸM-PRO" w:eastAsia="HG丸ｺﾞｼｯｸM-PRO" w:hAnsi="HG丸ｺﾞｼｯｸM-PRO"/>
                <w:szCs w:val="21"/>
              </w:rPr>
              <w:t>9</w:t>
            </w:r>
            <w:r w:rsidR="006B1B9E">
              <w:rPr>
                <w:rFonts w:ascii="HG丸ｺﾞｼｯｸM-PRO" w:eastAsia="HG丸ｺﾞｼｯｸM-PRO" w:hAnsi="HG丸ｺﾞｼｯｸM-PRO" w:hint="eastAsia"/>
                <w:szCs w:val="21"/>
              </w:rPr>
              <w:t>年度</w:t>
            </w:r>
          </w:p>
        </w:tc>
      </w:tr>
      <w:tr w:rsidR="00E82C2A" w:rsidTr="00B6385E">
        <w:tc>
          <w:tcPr>
            <w:tcW w:w="2340" w:type="dxa"/>
          </w:tcPr>
          <w:p w:rsidR="00E82C2A" w:rsidRDefault="00E82C2A"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開所日数</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254</w:t>
            </w:r>
            <w:r w:rsidR="006B1B9E">
              <w:rPr>
                <w:rFonts w:ascii="HG丸ｺﾞｼｯｸM-PRO" w:eastAsia="HG丸ｺﾞｼｯｸM-PRO" w:hAnsi="HG丸ｺﾞｼｯｸM-PRO" w:hint="eastAsia"/>
                <w:szCs w:val="21"/>
              </w:rPr>
              <w:t>日</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00D57ADD">
              <w:rPr>
                <w:rFonts w:ascii="HG丸ｺﾞｼｯｸM-PRO" w:eastAsia="HG丸ｺﾞｼｯｸM-PRO" w:hAnsi="HG丸ｺﾞｼｯｸM-PRO"/>
                <w:szCs w:val="21"/>
              </w:rPr>
              <w:t>5</w:t>
            </w:r>
            <w:r w:rsidR="006B1B9E">
              <w:rPr>
                <w:rFonts w:ascii="HG丸ｺﾞｼｯｸM-PRO" w:eastAsia="HG丸ｺﾞｼｯｸM-PRO" w:hAnsi="HG丸ｺﾞｼｯｸM-PRO" w:hint="eastAsia"/>
                <w:szCs w:val="21"/>
              </w:rPr>
              <w:t>日</w:t>
            </w:r>
          </w:p>
        </w:tc>
      </w:tr>
      <w:tr w:rsidR="00E82C2A" w:rsidTr="00B6385E">
        <w:tc>
          <w:tcPr>
            <w:tcW w:w="2340" w:type="dxa"/>
          </w:tcPr>
          <w:p w:rsidR="00E82C2A" w:rsidRDefault="00E82C2A"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利用者延日数</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1,364</w:t>
            </w:r>
            <w:r w:rsidR="006B1B9E">
              <w:rPr>
                <w:rFonts w:ascii="HG丸ｺﾞｼｯｸM-PRO" w:eastAsia="HG丸ｺﾞｼｯｸM-PRO" w:hAnsi="HG丸ｺﾞｼｯｸM-PRO" w:hint="eastAsia"/>
                <w:szCs w:val="21"/>
              </w:rPr>
              <w:t>日</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r w:rsidR="00D57ADD">
              <w:rPr>
                <w:rFonts w:ascii="HG丸ｺﾞｼｯｸM-PRO" w:eastAsia="HG丸ｺﾞｼｯｸM-PRO" w:hAnsi="HG丸ｺﾞｼｯｸM-PRO"/>
                <w:szCs w:val="21"/>
              </w:rPr>
              <w:t>86</w:t>
            </w:r>
            <w:r w:rsidR="006B1B9E">
              <w:rPr>
                <w:rFonts w:ascii="HG丸ｺﾞｼｯｸM-PRO" w:eastAsia="HG丸ｺﾞｼｯｸM-PRO" w:hAnsi="HG丸ｺﾞｼｯｸM-PRO" w:hint="eastAsia"/>
                <w:szCs w:val="21"/>
              </w:rPr>
              <w:t>日</w:t>
            </w:r>
          </w:p>
        </w:tc>
      </w:tr>
      <w:tr w:rsidR="00307332" w:rsidTr="00B6385E">
        <w:tc>
          <w:tcPr>
            <w:tcW w:w="2340" w:type="dxa"/>
          </w:tcPr>
          <w:p w:rsidR="00307332" w:rsidRDefault="00307332"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月平均利用登録者数</w:t>
            </w:r>
          </w:p>
        </w:tc>
        <w:tc>
          <w:tcPr>
            <w:tcW w:w="1800" w:type="dxa"/>
          </w:tcPr>
          <w:p w:rsidR="00307332"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w:t>
            </w:r>
            <w:r w:rsidR="006B1B9E">
              <w:rPr>
                <w:rFonts w:ascii="HG丸ｺﾞｼｯｸM-PRO" w:eastAsia="HG丸ｺﾞｼｯｸM-PRO" w:hAnsi="HG丸ｺﾞｼｯｸM-PRO" w:hint="eastAsia"/>
                <w:szCs w:val="21"/>
              </w:rPr>
              <w:t>人</w:t>
            </w:r>
          </w:p>
        </w:tc>
        <w:tc>
          <w:tcPr>
            <w:tcW w:w="1800" w:type="dxa"/>
          </w:tcPr>
          <w:p w:rsidR="00307332"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6.6</w:t>
            </w:r>
            <w:r w:rsidR="006B1B9E">
              <w:rPr>
                <w:rFonts w:ascii="HG丸ｺﾞｼｯｸM-PRO" w:eastAsia="HG丸ｺﾞｼｯｸM-PRO" w:hAnsi="HG丸ｺﾞｼｯｸM-PRO" w:hint="eastAsia"/>
                <w:szCs w:val="21"/>
              </w:rPr>
              <w:t>人</w:t>
            </w:r>
          </w:p>
        </w:tc>
      </w:tr>
      <w:tr w:rsidR="00E82C2A" w:rsidTr="00B6385E">
        <w:tc>
          <w:tcPr>
            <w:tcW w:w="2340" w:type="dxa"/>
          </w:tcPr>
          <w:p w:rsidR="00E82C2A" w:rsidRDefault="00E82C2A"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1日平均利用者数</w:t>
            </w:r>
          </w:p>
        </w:tc>
        <w:tc>
          <w:tcPr>
            <w:tcW w:w="1800" w:type="dxa"/>
          </w:tcPr>
          <w:p w:rsidR="00E82C2A" w:rsidRDefault="006B61B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5.4</w:t>
            </w:r>
            <w:r w:rsidR="006B1B9E">
              <w:rPr>
                <w:rFonts w:ascii="HG丸ｺﾞｼｯｸM-PRO" w:eastAsia="HG丸ｺﾞｼｯｸM-PRO" w:hAnsi="HG丸ｺﾞｼｯｸM-PRO" w:hint="eastAsia"/>
                <w:szCs w:val="21"/>
              </w:rPr>
              <w:t>人</w:t>
            </w:r>
          </w:p>
        </w:tc>
        <w:tc>
          <w:tcPr>
            <w:tcW w:w="1800" w:type="dxa"/>
          </w:tcPr>
          <w:p w:rsidR="00E82C2A" w:rsidRDefault="00D57AD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Pr>
                <w:rFonts w:ascii="HG丸ｺﾞｼｯｸM-PRO" w:eastAsia="HG丸ｺﾞｼｯｸM-PRO" w:hAnsi="HG丸ｺﾞｼｯｸM-PRO"/>
                <w:szCs w:val="21"/>
              </w:rPr>
              <w:t>.6</w:t>
            </w:r>
            <w:r w:rsidR="006B1B9E">
              <w:rPr>
                <w:rFonts w:ascii="HG丸ｺﾞｼｯｸM-PRO" w:eastAsia="HG丸ｺﾞｼｯｸM-PRO" w:hAnsi="HG丸ｺﾞｼｯｸM-PRO" w:hint="eastAsia"/>
                <w:szCs w:val="21"/>
              </w:rPr>
              <w:t>人</w:t>
            </w:r>
          </w:p>
        </w:tc>
      </w:tr>
      <w:tr w:rsidR="00307332" w:rsidTr="00B6385E">
        <w:tc>
          <w:tcPr>
            <w:tcW w:w="2340" w:type="dxa"/>
          </w:tcPr>
          <w:p w:rsidR="00307332" w:rsidRDefault="00307332"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平均通所率</w:t>
            </w:r>
          </w:p>
        </w:tc>
        <w:tc>
          <w:tcPr>
            <w:tcW w:w="1800" w:type="dxa"/>
          </w:tcPr>
          <w:p w:rsidR="00307332" w:rsidRDefault="006B61BD" w:rsidP="006B61B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87.1</w:t>
            </w:r>
            <w:r w:rsidR="006B1B9E">
              <w:rPr>
                <w:rFonts w:ascii="HG丸ｺﾞｼｯｸM-PRO" w:eastAsia="HG丸ｺﾞｼｯｸM-PRO" w:hAnsi="HG丸ｺﾞｼｯｸM-PRO" w:hint="eastAsia"/>
                <w:szCs w:val="21"/>
              </w:rPr>
              <w:t>％</w:t>
            </w:r>
          </w:p>
        </w:tc>
        <w:tc>
          <w:tcPr>
            <w:tcW w:w="1800" w:type="dxa"/>
          </w:tcPr>
          <w:p w:rsidR="00307332" w:rsidRDefault="00D57AD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Pr>
                <w:rFonts w:ascii="HG丸ｺﾞｼｯｸM-PRO" w:eastAsia="HG丸ｺﾞｼｯｸM-PRO" w:hAnsi="HG丸ｺﾞｼｯｸM-PRO"/>
                <w:szCs w:val="21"/>
              </w:rPr>
              <w:t>4.8</w:t>
            </w:r>
            <w:r w:rsidR="006B1B9E">
              <w:rPr>
                <w:rFonts w:ascii="HG丸ｺﾞｼｯｸM-PRO" w:eastAsia="HG丸ｺﾞｼｯｸM-PRO" w:hAnsi="HG丸ｺﾞｼｯｸM-PRO" w:hint="eastAsia"/>
                <w:szCs w:val="21"/>
              </w:rPr>
              <w:t>％</w:t>
            </w:r>
          </w:p>
        </w:tc>
      </w:tr>
      <w:tr w:rsidR="00307332" w:rsidTr="00B6385E">
        <w:tc>
          <w:tcPr>
            <w:tcW w:w="2340" w:type="dxa"/>
          </w:tcPr>
          <w:p w:rsidR="00307332" w:rsidRDefault="00307332" w:rsidP="00E417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作業収入（売上）</w:t>
            </w:r>
          </w:p>
        </w:tc>
        <w:tc>
          <w:tcPr>
            <w:tcW w:w="1800" w:type="dxa"/>
          </w:tcPr>
          <w:p w:rsidR="00307332" w:rsidRDefault="003D1F7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679,518</w:t>
            </w:r>
            <w:r w:rsidR="00B6385E">
              <w:rPr>
                <w:rFonts w:ascii="HG丸ｺﾞｼｯｸM-PRO" w:eastAsia="HG丸ｺﾞｼｯｸM-PRO" w:hAnsi="HG丸ｺﾞｼｯｸM-PRO" w:hint="eastAsia"/>
                <w:szCs w:val="21"/>
              </w:rPr>
              <w:t>円</w:t>
            </w:r>
          </w:p>
        </w:tc>
        <w:tc>
          <w:tcPr>
            <w:tcW w:w="1800" w:type="dxa"/>
          </w:tcPr>
          <w:p w:rsidR="00307332" w:rsidRDefault="00D57ADD" w:rsidP="00B6385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Pr>
                <w:rFonts w:ascii="HG丸ｺﾞｼｯｸM-PRO" w:eastAsia="HG丸ｺﾞｼｯｸM-PRO" w:hAnsi="HG丸ｺﾞｼｯｸM-PRO"/>
                <w:szCs w:val="21"/>
              </w:rPr>
              <w:t>,25,400</w:t>
            </w:r>
            <w:r w:rsidR="006B1B9E">
              <w:rPr>
                <w:rFonts w:ascii="HG丸ｺﾞｼｯｸM-PRO" w:eastAsia="HG丸ｺﾞｼｯｸM-PRO" w:hAnsi="HG丸ｺﾞｼｯｸM-PRO" w:hint="eastAsia"/>
                <w:szCs w:val="21"/>
              </w:rPr>
              <w:t>円</w:t>
            </w:r>
          </w:p>
        </w:tc>
      </w:tr>
    </w:tbl>
    <w:p w:rsidR="00E82C2A" w:rsidRDefault="001F3DE7" w:rsidP="00290760">
      <w:pPr>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就労移行支援からは就労は</w:t>
      </w:r>
      <w:r w:rsidR="00290760">
        <w:rPr>
          <w:rFonts w:ascii="HG丸ｺﾞｼｯｸM-PRO" w:eastAsia="HG丸ｺﾞｼｯｸM-PRO" w:hAnsi="HG丸ｺﾞｼｯｸM-PRO" w:hint="eastAsia"/>
          <w:szCs w:val="21"/>
        </w:rPr>
        <w:t>1人</w:t>
      </w:r>
      <w:r>
        <w:rPr>
          <w:rFonts w:ascii="HG丸ｺﾞｼｯｸM-PRO" w:eastAsia="HG丸ｺﾞｼｯｸM-PRO" w:hAnsi="HG丸ｺﾞｼｯｸM-PRO" w:hint="eastAsia"/>
          <w:szCs w:val="21"/>
        </w:rPr>
        <w:t>で</w:t>
      </w:r>
      <w:r w:rsidR="00307332">
        <w:rPr>
          <w:rFonts w:ascii="HG丸ｺﾞｼｯｸM-PRO" w:eastAsia="HG丸ｺﾞｼｯｸM-PRO" w:hAnsi="HG丸ｺﾞｼｯｸM-PRO" w:hint="eastAsia"/>
          <w:szCs w:val="21"/>
        </w:rPr>
        <w:t>した</w:t>
      </w:r>
      <w:r w:rsidR="001C0860">
        <w:rPr>
          <w:rFonts w:ascii="HG丸ｺﾞｼｯｸM-PRO" w:eastAsia="HG丸ｺﾞｼｯｸM-PRO" w:hAnsi="HG丸ｺﾞｼｯｸM-PRO" w:hint="eastAsia"/>
          <w:szCs w:val="21"/>
        </w:rPr>
        <w:t>が残念ながら継続定着できませんでした</w:t>
      </w:r>
      <w:r w:rsidR="00307332">
        <w:rPr>
          <w:rFonts w:ascii="HG丸ｺﾞｼｯｸM-PRO" w:eastAsia="HG丸ｺﾞｼｯｸM-PRO" w:hAnsi="HG丸ｺﾞｼｯｸM-PRO" w:hint="eastAsia"/>
          <w:szCs w:val="21"/>
        </w:rPr>
        <w:t>。</w:t>
      </w:r>
      <w:r w:rsidR="00290760">
        <w:rPr>
          <w:rFonts w:ascii="HG丸ｺﾞｼｯｸM-PRO" w:eastAsia="HG丸ｺﾞｼｯｸM-PRO" w:hAnsi="HG丸ｺﾞｼｯｸM-PRO" w:hint="eastAsia"/>
          <w:szCs w:val="21"/>
        </w:rPr>
        <w:t>3</w:t>
      </w:r>
      <w:r w:rsidR="00290760">
        <w:rPr>
          <w:rFonts w:ascii="HG丸ｺﾞｼｯｸM-PRO" w:eastAsia="HG丸ｺﾞｼｯｸM-PRO" w:hAnsi="HG丸ｺﾞｼｯｸM-PRO"/>
          <w:szCs w:val="21"/>
        </w:rPr>
        <w:t>0</w:t>
      </w:r>
      <w:r w:rsidR="00290760">
        <w:rPr>
          <w:rFonts w:ascii="HG丸ｺﾞｼｯｸM-PRO" w:eastAsia="HG丸ｺﾞｼｯｸM-PRO" w:hAnsi="HG丸ｺﾞｼｯｸM-PRO" w:hint="eastAsia"/>
          <w:szCs w:val="21"/>
        </w:rPr>
        <w:t>年4月にも1人就労が決定しています</w:t>
      </w:r>
      <w:r w:rsidR="001C0860">
        <w:rPr>
          <w:rFonts w:ascii="HG丸ｺﾞｼｯｸM-PRO" w:eastAsia="HG丸ｺﾞｼｯｸM-PRO" w:hAnsi="HG丸ｺﾞｼｯｸM-PRO" w:hint="eastAsia"/>
          <w:szCs w:val="21"/>
        </w:rPr>
        <w:t>。</w:t>
      </w:r>
    </w:p>
    <w:p w:rsidR="00307332" w:rsidRDefault="00B6385E" w:rsidP="0030733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支援学校高等部３年生の就労アセスメントを</w:t>
      </w:r>
      <w:r w:rsidR="001C0860">
        <w:rPr>
          <w:rFonts w:ascii="HG丸ｺﾞｼｯｸM-PRO" w:eastAsia="HG丸ｺﾞｼｯｸM-PRO" w:hAnsi="HG丸ｺﾞｼｯｸM-PRO"/>
          <w:szCs w:val="21"/>
        </w:rPr>
        <w:t>3</w:t>
      </w:r>
      <w:r w:rsidR="00307332">
        <w:rPr>
          <w:rFonts w:ascii="HG丸ｺﾞｼｯｸM-PRO" w:eastAsia="HG丸ｺﾞｼｯｸM-PRO" w:hAnsi="HG丸ｺﾞｼｯｸM-PRO" w:hint="eastAsia"/>
          <w:szCs w:val="21"/>
        </w:rPr>
        <w:t>名実施しました。</w:t>
      </w:r>
    </w:p>
    <w:p w:rsidR="00D46636" w:rsidRDefault="00D46636" w:rsidP="0030733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日常作業としてはパンの販売を行い、就労に向けてＰＣ入力訓練、面接練習、</w:t>
      </w:r>
    </w:p>
    <w:p w:rsidR="00D46636" w:rsidRDefault="00D46636" w:rsidP="00D46636">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企業実習に取組みました。就労後も定期的に職場訪問しアフターフォローに力</w:t>
      </w:r>
    </w:p>
    <w:p w:rsidR="00D46636" w:rsidRDefault="00D46636" w:rsidP="00D46636">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を入れました。</w:t>
      </w:r>
    </w:p>
    <w:p w:rsidR="00D46636" w:rsidRPr="00CB10A1" w:rsidRDefault="001F3DE7" w:rsidP="001C0860">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B10A1">
        <w:rPr>
          <w:rFonts w:ascii="HG丸ｺﾞｼｯｸM-PRO" w:eastAsia="HG丸ｺﾞｼｯｸM-PRO" w:hAnsi="HG丸ｺﾞｼｯｸM-PRO" w:hint="eastAsia"/>
          <w:szCs w:val="21"/>
        </w:rPr>
        <w:t>４　新卒・中途利用を含めてＢ型に利用希望が集中しており30年度の就労移行支援事業利用者の見込みが不透明で</w:t>
      </w:r>
      <w:r w:rsidR="001C0860">
        <w:rPr>
          <w:rFonts w:ascii="HG丸ｺﾞｼｯｸM-PRO" w:eastAsia="HG丸ｺﾞｼｯｸM-PRO" w:hAnsi="HG丸ｺﾞｼｯｸM-PRO" w:hint="eastAsia"/>
          <w:szCs w:val="21"/>
        </w:rPr>
        <w:t>、半年以上の就労定着者率が低い場合は支援費報酬が大幅に下落する報酬改定となる見込みとなったため、</w:t>
      </w:r>
      <w:r w:rsidRPr="00CB10A1">
        <w:rPr>
          <w:rFonts w:ascii="HG丸ｺﾞｼｯｸM-PRO" w:eastAsia="HG丸ｺﾞｼｯｸM-PRO" w:hAnsi="HG丸ｺﾞｼｯｸM-PRO" w:hint="eastAsia"/>
          <w:szCs w:val="21"/>
        </w:rPr>
        <w:t>事業的に成立するかどうか判断が求められま</w:t>
      </w:r>
      <w:r w:rsidR="001C0860">
        <w:rPr>
          <w:rFonts w:ascii="HG丸ｺﾞｼｯｸM-PRO" w:eastAsia="HG丸ｺﾞｼｯｸM-PRO" w:hAnsi="HG丸ｺﾞｼｯｸM-PRO" w:hint="eastAsia"/>
          <w:szCs w:val="21"/>
        </w:rPr>
        <w:t>したが、就労への取り組みを強化するため就労移行支援事業を継続することにしました。</w:t>
      </w:r>
      <w:r w:rsidR="00F318D9">
        <w:rPr>
          <w:rFonts w:ascii="HG丸ｺﾞｼｯｸM-PRO" w:eastAsia="HG丸ｺﾞｼｯｸM-PRO" w:hAnsi="HG丸ｺﾞｼｯｸM-PRO" w:hint="eastAsia"/>
          <w:szCs w:val="21"/>
        </w:rPr>
        <w:t>より能動的な利用者確保と就労支援に取組みたいと考えています。</w:t>
      </w:r>
    </w:p>
    <w:p w:rsidR="000A28A0" w:rsidRPr="00CB10A1" w:rsidRDefault="000A28A0" w:rsidP="004C1C92">
      <w:pPr>
        <w:rPr>
          <w:rFonts w:ascii="HG丸ｺﾞｼｯｸM-PRO" w:eastAsia="HG丸ｺﾞｼｯｸM-PRO" w:hAnsi="HG丸ｺﾞｼｯｸM-PRO"/>
          <w:szCs w:val="21"/>
        </w:rPr>
      </w:pPr>
    </w:p>
    <w:p w:rsidR="00D46636" w:rsidRDefault="00D46636" w:rsidP="00D4663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（２）グループホーム（共同生活援助）「グランディール寒田」の事業</w:t>
      </w:r>
      <w:r w:rsidR="008D3061">
        <w:rPr>
          <w:rFonts w:ascii="HG丸ｺﾞｼｯｸM-PRO" w:eastAsia="HG丸ｺﾞｼｯｸM-PRO" w:hAnsi="HG丸ｺﾞｼｯｸM-PRO" w:hint="eastAsia"/>
          <w:szCs w:val="21"/>
        </w:rPr>
        <w:t>（定員</w:t>
      </w:r>
      <w:r w:rsidR="00D67865">
        <w:rPr>
          <w:rFonts w:ascii="HG丸ｺﾞｼｯｸM-PRO" w:eastAsia="HG丸ｺﾞｼｯｸM-PRO" w:hAnsi="HG丸ｺﾞｼｯｸM-PRO" w:hint="eastAsia"/>
          <w:szCs w:val="21"/>
        </w:rPr>
        <w:t>21</w:t>
      </w:r>
      <w:r w:rsidR="008D3061">
        <w:rPr>
          <w:rFonts w:ascii="HG丸ｺﾞｼｯｸM-PRO" w:eastAsia="HG丸ｺﾞｼｯｸM-PRO" w:hAnsi="HG丸ｺﾞｼｯｸM-PRO" w:hint="eastAsia"/>
          <w:szCs w:val="21"/>
        </w:rPr>
        <w:t>人）</w:t>
      </w:r>
    </w:p>
    <w:p w:rsidR="00D67865" w:rsidRDefault="00D67865" w:rsidP="00D4663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グランディール寒田は住居が３</w:t>
      </w:r>
      <w:r w:rsidR="005E41B2">
        <w:rPr>
          <w:rFonts w:ascii="HG丸ｺﾞｼｯｸM-PRO" w:eastAsia="HG丸ｺﾞｼｯｸM-PRO" w:hAnsi="HG丸ｺﾞｼｯｸM-PRO" w:hint="eastAsia"/>
          <w:szCs w:val="21"/>
        </w:rPr>
        <w:t>つあり</w:t>
      </w:r>
      <w:r>
        <w:rPr>
          <w:rFonts w:ascii="HG丸ｺﾞｼｯｸM-PRO" w:eastAsia="HG丸ｺﾞｼｯｸM-PRO" w:hAnsi="HG丸ｺﾞｼｯｸM-PRO" w:hint="eastAsia"/>
          <w:szCs w:val="21"/>
        </w:rPr>
        <w:t>グランディール</w:t>
      </w:r>
      <w:r w:rsidR="005E41B2">
        <w:rPr>
          <w:rFonts w:ascii="HG丸ｺﾞｼｯｸM-PRO" w:eastAsia="HG丸ｺﾞｼｯｸM-PRO" w:hAnsi="HG丸ｺﾞｼｯｸM-PRO" w:hint="eastAsia"/>
          <w:szCs w:val="21"/>
        </w:rPr>
        <w:t>Ⅰ・Ⅱ</w:t>
      </w:r>
      <w:r>
        <w:rPr>
          <w:rFonts w:ascii="HG丸ｺﾞｼｯｸM-PRO" w:eastAsia="HG丸ｺﾞｼｯｸM-PRO" w:hAnsi="HG丸ｺﾞｼｯｸM-PRO" w:hint="eastAsia"/>
          <w:szCs w:val="21"/>
        </w:rPr>
        <w:t>とグランディール敷戸</w:t>
      </w:r>
    </w:p>
    <w:p w:rsidR="00D46636" w:rsidRDefault="00D67865" w:rsidP="00D67865">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に区分され</w:t>
      </w:r>
      <w:r w:rsidR="005E41B2">
        <w:rPr>
          <w:rFonts w:ascii="HG丸ｺﾞｼｯｸM-PRO" w:eastAsia="HG丸ｺﾞｼｯｸM-PRO" w:hAnsi="HG丸ｺﾞｼｯｸM-PRO" w:hint="eastAsia"/>
          <w:szCs w:val="21"/>
        </w:rPr>
        <w:t>各定員が7人（計</w:t>
      </w:r>
      <w:r>
        <w:rPr>
          <w:rFonts w:ascii="HG丸ｺﾞｼｯｸM-PRO" w:eastAsia="HG丸ｺﾞｼｯｸM-PRO" w:hAnsi="HG丸ｺﾞｼｯｸM-PRO" w:hint="eastAsia"/>
          <w:szCs w:val="21"/>
        </w:rPr>
        <w:t>21</w:t>
      </w:r>
      <w:r w:rsidR="005E41B2">
        <w:rPr>
          <w:rFonts w:ascii="HG丸ｺﾞｼｯｸM-PRO" w:eastAsia="HG丸ｺﾞｼｯｸM-PRO" w:hAnsi="HG丸ｺﾞｼｯｸM-PRO" w:hint="eastAsia"/>
          <w:szCs w:val="21"/>
        </w:rPr>
        <w:t>人）となっています。</w:t>
      </w:r>
    </w:p>
    <w:tbl>
      <w:tblPr>
        <w:tblStyle w:val="a8"/>
        <w:tblW w:w="0" w:type="auto"/>
        <w:tblInd w:w="828" w:type="dxa"/>
        <w:tblLook w:val="04A0" w:firstRow="1" w:lastRow="0" w:firstColumn="1" w:lastColumn="0" w:noHBand="0" w:noVBand="1"/>
      </w:tblPr>
      <w:tblGrid>
        <w:gridCol w:w="2520"/>
        <w:gridCol w:w="1440"/>
        <w:gridCol w:w="1440"/>
      </w:tblGrid>
      <w:tr w:rsidR="008D3061" w:rsidTr="00B50976">
        <w:tc>
          <w:tcPr>
            <w:tcW w:w="2520" w:type="dxa"/>
          </w:tcPr>
          <w:p w:rsidR="008D3061" w:rsidRDefault="008D3061" w:rsidP="008D3061">
            <w:pPr>
              <w:jc w:val="left"/>
              <w:rPr>
                <w:rFonts w:ascii="HG丸ｺﾞｼｯｸM-PRO" w:eastAsia="HG丸ｺﾞｼｯｸM-PRO" w:hAnsi="HG丸ｺﾞｼｯｸM-PRO"/>
                <w:szCs w:val="21"/>
              </w:rPr>
            </w:pPr>
          </w:p>
        </w:tc>
        <w:tc>
          <w:tcPr>
            <w:tcW w:w="1440" w:type="dxa"/>
          </w:tcPr>
          <w:p w:rsidR="008D3061" w:rsidRDefault="005B2665"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r w:rsidR="008D3061">
              <w:rPr>
                <w:rFonts w:ascii="HG丸ｺﾞｼｯｸM-PRO" w:eastAsia="HG丸ｺﾞｼｯｸM-PRO" w:hAnsi="HG丸ｺﾞｼｯｸM-PRO" w:hint="eastAsia"/>
                <w:szCs w:val="21"/>
              </w:rPr>
              <w:t>度</w:t>
            </w:r>
          </w:p>
        </w:tc>
        <w:tc>
          <w:tcPr>
            <w:tcW w:w="1440" w:type="dxa"/>
          </w:tcPr>
          <w:p w:rsidR="008D3061" w:rsidRDefault="00D67865"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F318D9">
              <w:rPr>
                <w:rFonts w:ascii="HG丸ｺﾞｼｯｸM-PRO" w:eastAsia="HG丸ｺﾞｼｯｸM-PRO" w:hAnsi="HG丸ｺﾞｼｯｸM-PRO"/>
                <w:szCs w:val="21"/>
              </w:rPr>
              <w:t>9</w:t>
            </w:r>
            <w:r w:rsidR="00B6385E">
              <w:rPr>
                <w:rFonts w:ascii="HG丸ｺﾞｼｯｸM-PRO" w:eastAsia="HG丸ｺﾞｼｯｸM-PRO" w:hAnsi="HG丸ｺﾞｼｯｸM-PRO" w:hint="eastAsia"/>
                <w:szCs w:val="21"/>
              </w:rPr>
              <w:t>年度</w:t>
            </w:r>
          </w:p>
        </w:tc>
      </w:tr>
      <w:tr w:rsidR="008D3061" w:rsidTr="00B50976">
        <w:tc>
          <w:tcPr>
            <w:tcW w:w="2520" w:type="dxa"/>
          </w:tcPr>
          <w:p w:rsidR="008D3061" w:rsidRDefault="008D3061" w:rsidP="008D306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開所日数</w:t>
            </w:r>
          </w:p>
        </w:tc>
        <w:tc>
          <w:tcPr>
            <w:tcW w:w="1440" w:type="dxa"/>
          </w:tcPr>
          <w:p w:rsidR="008D3061" w:rsidRDefault="008D306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F318D9">
              <w:rPr>
                <w:rFonts w:ascii="HG丸ｺﾞｼｯｸM-PRO" w:eastAsia="HG丸ｺﾞｼｯｸM-PRO" w:hAnsi="HG丸ｺﾞｼｯｸM-PRO"/>
                <w:szCs w:val="21"/>
              </w:rPr>
              <w:t>65</w:t>
            </w:r>
            <w:r>
              <w:rPr>
                <w:rFonts w:ascii="HG丸ｺﾞｼｯｸM-PRO" w:eastAsia="HG丸ｺﾞｼｯｸM-PRO" w:hAnsi="HG丸ｺﾞｼｯｸM-PRO" w:hint="eastAsia"/>
                <w:szCs w:val="21"/>
              </w:rPr>
              <w:t>日</w:t>
            </w:r>
          </w:p>
        </w:tc>
        <w:tc>
          <w:tcPr>
            <w:tcW w:w="1440" w:type="dxa"/>
          </w:tcPr>
          <w:p w:rsidR="008D3061" w:rsidRDefault="00B6385E"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365日</w:t>
            </w:r>
          </w:p>
        </w:tc>
      </w:tr>
      <w:tr w:rsidR="008D3061" w:rsidTr="00B50976">
        <w:tc>
          <w:tcPr>
            <w:tcW w:w="2520" w:type="dxa"/>
          </w:tcPr>
          <w:p w:rsidR="008D3061" w:rsidRDefault="000D22B0" w:rsidP="008D306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利用者延日数</w:t>
            </w:r>
          </w:p>
        </w:tc>
        <w:tc>
          <w:tcPr>
            <w:tcW w:w="1440" w:type="dxa"/>
          </w:tcPr>
          <w:p w:rsidR="008D3061" w:rsidRDefault="00D67865"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5,702</w:t>
            </w:r>
            <w:r w:rsidR="00B6385E">
              <w:rPr>
                <w:rFonts w:ascii="HG丸ｺﾞｼｯｸM-PRO" w:eastAsia="HG丸ｺﾞｼｯｸM-PRO" w:hAnsi="HG丸ｺﾞｼｯｸM-PRO" w:hint="eastAsia"/>
                <w:szCs w:val="21"/>
              </w:rPr>
              <w:t>日</w:t>
            </w:r>
          </w:p>
        </w:tc>
        <w:tc>
          <w:tcPr>
            <w:tcW w:w="1440" w:type="dxa"/>
          </w:tcPr>
          <w:p w:rsidR="008D3061" w:rsidRDefault="00F318D9"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Pr>
                <w:rFonts w:ascii="HG丸ｺﾞｼｯｸM-PRO" w:eastAsia="HG丸ｺﾞｼｯｸM-PRO" w:hAnsi="HG丸ｺﾞｼｯｸM-PRO"/>
                <w:szCs w:val="21"/>
              </w:rPr>
              <w:t>,174</w:t>
            </w:r>
            <w:r w:rsidR="00B6385E">
              <w:rPr>
                <w:rFonts w:ascii="HG丸ｺﾞｼｯｸM-PRO" w:eastAsia="HG丸ｺﾞｼｯｸM-PRO" w:hAnsi="HG丸ｺﾞｼｯｸM-PRO" w:hint="eastAsia"/>
                <w:szCs w:val="21"/>
              </w:rPr>
              <w:t>日</w:t>
            </w:r>
          </w:p>
        </w:tc>
      </w:tr>
      <w:tr w:rsidR="000D22B0" w:rsidTr="00B50976">
        <w:tc>
          <w:tcPr>
            <w:tcW w:w="2520" w:type="dxa"/>
          </w:tcPr>
          <w:p w:rsidR="000D22B0" w:rsidRDefault="000D22B0" w:rsidP="008D306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月平均利用登録者数</w:t>
            </w:r>
          </w:p>
        </w:tc>
        <w:tc>
          <w:tcPr>
            <w:tcW w:w="1440" w:type="dxa"/>
          </w:tcPr>
          <w:p w:rsidR="000D22B0" w:rsidRDefault="00B6385E"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13.7人</w:t>
            </w:r>
          </w:p>
        </w:tc>
        <w:tc>
          <w:tcPr>
            <w:tcW w:w="1440" w:type="dxa"/>
          </w:tcPr>
          <w:p w:rsidR="000D22B0" w:rsidRDefault="00F318D9"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9.3</w:t>
            </w:r>
            <w:r w:rsidR="00B6385E">
              <w:rPr>
                <w:rFonts w:ascii="HG丸ｺﾞｼｯｸM-PRO" w:eastAsia="HG丸ｺﾞｼｯｸM-PRO" w:hAnsi="HG丸ｺﾞｼｯｸM-PRO" w:hint="eastAsia"/>
                <w:szCs w:val="21"/>
              </w:rPr>
              <w:t>人</w:t>
            </w:r>
          </w:p>
        </w:tc>
      </w:tr>
      <w:tr w:rsidR="008D3061" w:rsidTr="00B50976">
        <w:tc>
          <w:tcPr>
            <w:tcW w:w="2520" w:type="dxa"/>
          </w:tcPr>
          <w:p w:rsidR="008D3061" w:rsidRDefault="008D3061" w:rsidP="008D306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1日平均利用者数</w:t>
            </w:r>
          </w:p>
        </w:tc>
        <w:tc>
          <w:tcPr>
            <w:tcW w:w="1440" w:type="dxa"/>
          </w:tcPr>
          <w:p w:rsidR="008D3061" w:rsidRDefault="00D67865"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15.7</w:t>
            </w:r>
            <w:r w:rsidR="00B6385E">
              <w:rPr>
                <w:rFonts w:ascii="HG丸ｺﾞｼｯｸM-PRO" w:eastAsia="HG丸ｺﾞｼｯｸM-PRO" w:hAnsi="HG丸ｺﾞｼｯｸM-PRO" w:hint="eastAsia"/>
                <w:szCs w:val="21"/>
              </w:rPr>
              <w:t>人</w:t>
            </w:r>
          </w:p>
        </w:tc>
        <w:tc>
          <w:tcPr>
            <w:tcW w:w="1440" w:type="dxa"/>
          </w:tcPr>
          <w:p w:rsidR="008D3061" w:rsidRDefault="00D67865"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F318D9">
              <w:rPr>
                <w:rFonts w:ascii="HG丸ｺﾞｼｯｸM-PRO" w:eastAsia="HG丸ｺﾞｼｯｸM-PRO" w:hAnsi="HG丸ｺﾞｼｯｸM-PRO"/>
                <w:szCs w:val="21"/>
              </w:rPr>
              <w:t>6.9</w:t>
            </w:r>
            <w:r w:rsidR="00B6385E">
              <w:rPr>
                <w:rFonts w:ascii="HG丸ｺﾞｼｯｸM-PRO" w:eastAsia="HG丸ｺﾞｼｯｸM-PRO" w:hAnsi="HG丸ｺﾞｼｯｸM-PRO" w:hint="eastAsia"/>
                <w:szCs w:val="21"/>
              </w:rPr>
              <w:t>人</w:t>
            </w:r>
          </w:p>
        </w:tc>
      </w:tr>
    </w:tbl>
    <w:p w:rsidR="008D3061" w:rsidRDefault="001D0895" w:rsidP="008D3061">
      <w:pPr>
        <w:ind w:leftChars="300" w:left="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外泊（帰省・入院等）は利用日に算定されません。</w:t>
      </w:r>
    </w:p>
    <w:p w:rsidR="001D0895" w:rsidRDefault="001D0895" w:rsidP="008D3061">
      <w:pPr>
        <w:ind w:leftChars="300" w:left="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グランディール寒田では世話人配置基準の4:1基準を採用し、より多くの人員</w:t>
      </w:r>
    </w:p>
    <w:p w:rsidR="001D0895" w:rsidRDefault="001D0895" w:rsidP="00F318D9">
      <w:pPr>
        <w:ind w:leftChars="500" w:left="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配置をして支援をしています。世話人は主として食事の提供、居室以外の清掃</w:t>
      </w:r>
      <w:r w:rsidR="00F460B7">
        <w:rPr>
          <w:rFonts w:ascii="HG丸ｺﾞｼｯｸM-PRO" w:eastAsia="HG丸ｺﾞｼｯｸM-PRO" w:hAnsi="HG丸ｺﾞｼｯｸM-PRO" w:hint="eastAsia"/>
          <w:szCs w:val="21"/>
        </w:rPr>
        <w:t>・環境整備を担当しています。</w:t>
      </w:r>
    </w:p>
    <w:p w:rsidR="00F460B7" w:rsidRDefault="00F460B7" w:rsidP="00F460B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障害支援区分３以上の方には世話人と別に生活支援員が配置されています。生</w:t>
      </w:r>
    </w:p>
    <w:p w:rsidR="00F460B7" w:rsidRDefault="00F460B7" w:rsidP="00F460B7">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活支援員は通院介助、買い物等の外出支援、入浴・排泄等の日常生活における</w:t>
      </w:r>
    </w:p>
    <w:p w:rsidR="00F460B7" w:rsidRDefault="00F460B7" w:rsidP="00F460B7">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介助、健康・衛生支援、金銭管理支援、就労先・通所先との連携、相談支援な</w:t>
      </w:r>
    </w:p>
    <w:p w:rsidR="00CB10A1" w:rsidRDefault="00F460B7" w:rsidP="00F460B7">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どの生活全般の支援を担当しています。</w:t>
      </w:r>
      <w:r w:rsidR="00D67865">
        <w:rPr>
          <w:rFonts w:ascii="HG丸ｺﾞｼｯｸM-PRO" w:eastAsia="HG丸ｺﾞｼｯｸM-PRO" w:hAnsi="HG丸ｺﾞｼｯｸM-PRO" w:hint="eastAsia"/>
          <w:szCs w:val="21"/>
        </w:rPr>
        <w:t>区分3以下の利用者でも発達障がいや</w:t>
      </w:r>
    </w:p>
    <w:p w:rsidR="00F460B7" w:rsidRDefault="00D67865" w:rsidP="00CB10A1">
      <w:pPr>
        <w:ind w:leftChars="500" w:left="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精神障害の利用者には配置基準を超えて生活支援員を配置せざるを得ない</w:t>
      </w:r>
      <w:r w:rsidR="00CB10A1">
        <w:rPr>
          <w:rFonts w:ascii="HG丸ｺﾞｼｯｸM-PRO" w:eastAsia="HG丸ｺﾞｼｯｸM-PRO" w:hAnsi="HG丸ｺﾞｼｯｸM-PRO" w:hint="eastAsia"/>
          <w:szCs w:val="21"/>
        </w:rPr>
        <w:t>（安全上の問題）です。</w:t>
      </w:r>
    </w:p>
    <w:p w:rsidR="00CB10A1" w:rsidRDefault="00F460B7" w:rsidP="00F460B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夜間は宿直及び警備会社との業務委託契約で夜間支援を行っています。</w:t>
      </w:r>
      <w:r w:rsidR="00CB10A1">
        <w:rPr>
          <w:rFonts w:ascii="HG丸ｺﾞｼｯｸM-PRO" w:eastAsia="HG丸ｺﾞｼｯｸM-PRO" w:hAnsi="HG丸ｺﾞｼｯｸM-PRO" w:hint="eastAsia"/>
          <w:szCs w:val="21"/>
        </w:rPr>
        <w:t>宿直は</w:t>
      </w:r>
    </w:p>
    <w:p w:rsidR="00F318D9" w:rsidRDefault="00CB10A1" w:rsidP="00CB10A1">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法人全体の職員でローテーションを組んで担当していま</w:t>
      </w:r>
      <w:r w:rsidR="00F318D9">
        <w:rPr>
          <w:rFonts w:ascii="HG丸ｺﾞｼｯｸM-PRO" w:eastAsia="HG丸ｺﾞｼｯｸM-PRO" w:hAnsi="HG丸ｺﾞｼｯｸM-PRO" w:hint="eastAsia"/>
          <w:szCs w:val="21"/>
        </w:rPr>
        <w:t>したが、職員の負担が</w:t>
      </w:r>
    </w:p>
    <w:p w:rsidR="00F460B7" w:rsidRDefault="00F318D9" w:rsidP="00F318D9">
      <w:pPr>
        <w:ind w:leftChars="500" w:left="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大きいため宿直専用の非常勤スタッフを採用しました</w:t>
      </w:r>
      <w:r w:rsidR="00CB10A1">
        <w:rPr>
          <w:rFonts w:ascii="HG丸ｺﾞｼｯｸM-PRO" w:eastAsia="HG丸ｺﾞｼｯｸM-PRO" w:hAnsi="HG丸ｺﾞｼｯｸM-PRO" w:hint="eastAsia"/>
          <w:szCs w:val="21"/>
        </w:rPr>
        <w:t>。また利用者の急病・不穏時など夜間緊急時で１人で対応できないときはオンコールシステム（夜間呼び出し待機制度）を組んでいます。</w:t>
      </w:r>
    </w:p>
    <w:p w:rsidR="00CB10A1" w:rsidRDefault="00B6385E" w:rsidP="00CB10A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w:t>
      </w:r>
      <w:r w:rsidR="00CB10A1">
        <w:rPr>
          <w:rFonts w:ascii="HG丸ｺﾞｼｯｸM-PRO" w:eastAsia="HG丸ｺﾞｼｯｸM-PRO" w:hAnsi="HG丸ｺﾞｼｯｸM-PRO" w:hint="eastAsia"/>
          <w:szCs w:val="21"/>
        </w:rPr>
        <w:t>グランディール敷戸ではグループホームに併設型の短期入所事業を開始しまし</w:t>
      </w:r>
    </w:p>
    <w:p w:rsidR="00F460B7" w:rsidRDefault="00CB10A1" w:rsidP="001B6C84">
      <w:pPr>
        <w:ind w:leftChars="500" w:left="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w:t>
      </w:r>
      <w:r w:rsidR="001B6C8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延べ利用者数</w:t>
      </w:r>
      <w:r w:rsidR="00F318D9">
        <w:rPr>
          <w:rFonts w:ascii="HG丸ｺﾞｼｯｸM-PRO" w:eastAsia="HG丸ｺﾞｼｯｸM-PRO" w:hAnsi="HG丸ｺﾞｼｯｸM-PRO" w:hint="eastAsia"/>
          <w:szCs w:val="21"/>
        </w:rPr>
        <w:t>5</w:t>
      </w:r>
      <w:r w:rsidR="00F318D9">
        <w:rPr>
          <w:rFonts w:ascii="HG丸ｺﾞｼｯｸM-PRO" w:eastAsia="HG丸ｺﾞｼｯｸM-PRO" w:hAnsi="HG丸ｺﾞｼｯｸM-PRO"/>
          <w:szCs w:val="21"/>
        </w:rPr>
        <w:t>2</w:t>
      </w:r>
      <w:r w:rsidR="00F318D9">
        <w:rPr>
          <w:rFonts w:ascii="HG丸ｺﾞｼｯｸM-PRO" w:eastAsia="HG丸ｺﾞｼｯｸM-PRO" w:hAnsi="HG丸ｺﾞｼｯｸM-PRO" w:hint="eastAsia"/>
          <w:szCs w:val="21"/>
        </w:rPr>
        <w:t>人（2</w:t>
      </w:r>
      <w:r w:rsidR="00F318D9">
        <w:rPr>
          <w:rFonts w:ascii="HG丸ｺﾞｼｯｸM-PRO" w:eastAsia="HG丸ｺﾞｼｯｸM-PRO" w:hAnsi="HG丸ｺﾞｼｯｸM-PRO"/>
          <w:szCs w:val="21"/>
        </w:rPr>
        <w:t>8</w:t>
      </w:r>
      <w:r w:rsidR="00F318D9">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39人</w:t>
      </w:r>
      <w:r w:rsidR="00F318D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で年間利用日数は</w:t>
      </w:r>
      <w:r w:rsidR="001B6C84">
        <w:rPr>
          <w:rFonts w:ascii="HG丸ｺﾞｼｯｸM-PRO" w:eastAsia="HG丸ｺﾞｼｯｸM-PRO" w:hAnsi="HG丸ｺﾞｼｯｸM-PRO" w:hint="eastAsia"/>
          <w:szCs w:val="21"/>
        </w:rPr>
        <w:t>1</w:t>
      </w:r>
      <w:r w:rsidR="001B6C84">
        <w:rPr>
          <w:rFonts w:ascii="HG丸ｺﾞｼｯｸM-PRO" w:eastAsia="HG丸ｺﾞｼｯｸM-PRO" w:hAnsi="HG丸ｺﾞｼｯｸM-PRO"/>
          <w:szCs w:val="21"/>
        </w:rPr>
        <w:t>73</w:t>
      </w:r>
      <w:r w:rsidR="001B6C84">
        <w:rPr>
          <w:rFonts w:ascii="HG丸ｺﾞｼｯｸM-PRO" w:eastAsia="HG丸ｺﾞｼｯｸM-PRO" w:hAnsi="HG丸ｺﾞｼｯｸM-PRO" w:hint="eastAsia"/>
          <w:szCs w:val="21"/>
        </w:rPr>
        <w:t>日</w:t>
      </w:r>
      <w:r w:rsidR="00F318D9">
        <w:rPr>
          <w:rFonts w:ascii="HG丸ｺﾞｼｯｸM-PRO" w:eastAsia="HG丸ｺﾞｼｯｸM-PRO" w:hAnsi="HG丸ｺﾞｼｯｸM-PRO" w:hint="eastAsia"/>
          <w:szCs w:val="21"/>
        </w:rPr>
        <w:t>（2</w:t>
      </w:r>
      <w:r w:rsidR="00F318D9">
        <w:rPr>
          <w:rFonts w:ascii="HG丸ｺﾞｼｯｸM-PRO" w:eastAsia="HG丸ｺﾞｼｯｸM-PRO" w:hAnsi="HG丸ｺﾞｼｯｸM-PRO"/>
          <w:szCs w:val="21"/>
        </w:rPr>
        <w:t>8</w:t>
      </w:r>
      <w:r w:rsidR="00F318D9">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115日</w:t>
      </w:r>
      <w:r w:rsidR="00F318D9">
        <w:rPr>
          <w:rFonts w:ascii="HG丸ｺﾞｼｯｸM-PRO" w:eastAsia="HG丸ｺﾞｼｯｸM-PRO" w:hAnsi="HG丸ｺﾞｼｯｸM-PRO" w:hint="eastAsia"/>
          <w:szCs w:val="21"/>
        </w:rPr>
        <w:t>）</w:t>
      </w:r>
      <w:r w:rsidR="001B6C84">
        <w:rPr>
          <w:rFonts w:ascii="HG丸ｺﾞｼｯｸM-PRO" w:eastAsia="HG丸ｺﾞｼｯｸM-PRO" w:hAnsi="HG丸ｺﾞｼｯｸM-PRO" w:hint="eastAsia"/>
          <w:szCs w:val="21"/>
        </w:rPr>
        <w:t>と利用も広がりました</w:t>
      </w:r>
      <w:r>
        <w:rPr>
          <w:rFonts w:ascii="HG丸ｺﾞｼｯｸM-PRO" w:eastAsia="HG丸ｺﾞｼｯｸM-PRO" w:hAnsi="HG丸ｺﾞｼｯｸM-PRO" w:hint="eastAsia"/>
          <w:szCs w:val="21"/>
        </w:rPr>
        <w:t>。</w:t>
      </w:r>
    </w:p>
    <w:p w:rsidR="00F96FED" w:rsidRDefault="00F96FED" w:rsidP="00B509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F96FED" w:rsidRPr="00D46636" w:rsidRDefault="00F96FED" w:rsidP="00F96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（３）放課後等デイサービス「プレジール」の事業</w:t>
      </w:r>
      <w:r w:rsidR="007F1C04">
        <w:rPr>
          <w:rFonts w:ascii="HG丸ｺﾞｼｯｸM-PRO" w:eastAsia="HG丸ｺﾞｼｯｸM-PRO" w:hAnsi="HG丸ｺﾞｼｯｸM-PRO" w:hint="eastAsia"/>
          <w:szCs w:val="21"/>
        </w:rPr>
        <w:t>（定員1</w:t>
      </w:r>
      <w:r w:rsidR="007F1C04">
        <w:rPr>
          <w:rFonts w:ascii="HG丸ｺﾞｼｯｸM-PRO" w:eastAsia="HG丸ｺﾞｼｯｸM-PRO" w:hAnsi="HG丸ｺﾞｼｯｸM-PRO"/>
          <w:szCs w:val="21"/>
        </w:rPr>
        <w:t>0</w:t>
      </w:r>
      <w:r w:rsidR="007F1C04">
        <w:rPr>
          <w:rFonts w:ascii="HG丸ｺﾞｼｯｸM-PRO" w:eastAsia="HG丸ｺﾞｼｯｸM-PRO" w:hAnsi="HG丸ｺﾞｼｯｸM-PRO" w:hint="eastAsia"/>
          <w:szCs w:val="21"/>
        </w:rPr>
        <w:t>人）</w:t>
      </w:r>
    </w:p>
    <w:tbl>
      <w:tblPr>
        <w:tblStyle w:val="a8"/>
        <w:tblW w:w="0" w:type="auto"/>
        <w:tblInd w:w="828" w:type="dxa"/>
        <w:tblLook w:val="04A0" w:firstRow="1" w:lastRow="0" w:firstColumn="1" w:lastColumn="0" w:noHBand="0" w:noVBand="1"/>
      </w:tblPr>
      <w:tblGrid>
        <w:gridCol w:w="2520"/>
        <w:gridCol w:w="1440"/>
        <w:gridCol w:w="1440"/>
      </w:tblGrid>
      <w:tr w:rsidR="00F96FED" w:rsidTr="00B50976">
        <w:tc>
          <w:tcPr>
            <w:tcW w:w="2520" w:type="dxa"/>
          </w:tcPr>
          <w:p w:rsidR="00F96FED" w:rsidRDefault="00F96FED" w:rsidP="00F96FED">
            <w:pPr>
              <w:rPr>
                <w:rFonts w:ascii="HG丸ｺﾞｼｯｸM-PRO" w:eastAsia="HG丸ｺﾞｼｯｸM-PRO" w:hAnsi="HG丸ｺﾞｼｯｸM-PRO"/>
                <w:szCs w:val="21"/>
              </w:rPr>
            </w:pPr>
          </w:p>
        </w:tc>
        <w:tc>
          <w:tcPr>
            <w:tcW w:w="1440" w:type="dxa"/>
          </w:tcPr>
          <w:p w:rsidR="00F96FED"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r w:rsidR="005C3A21">
              <w:rPr>
                <w:rFonts w:ascii="HG丸ｺﾞｼｯｸM-PRO" w:eastAsia="HG丸ｺﾞｼｯｸM-PRO" w:hAnsi="HG丸ｺﾞｼｯｸM-PRO" w:hint="eastAsia"/>
                <w:szCs w:val="21"/>
              </w:rPr>
              <w:t>年度</w:t>
            </w:r>
          </w:p>
        </w:tc>
        <w:tc>
          <w:tcPr>
            <w:tcW w:w="1440" w:type="dxa"/>
          </w:tcPr>
          <w:p w:rsidR="00F96FED"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1B6C84">
              <w:rPr>
                <w:rFonts w:ascii="HG丸ｺﾞｼｯｸM-PRO" w:eastAsia="HG丸ｺﾞｼｯｸM-PRO" w:hAnsi="HG丸ｺﾞｼｯｸM-PRO"/>
                <w:szCs w:val="21"/>
              </w:rPr>
              <w:t>9</w:t>
            </w:r>
            <w:r w:rsidR="00B50976">
              <w:rPr>
                <w:rFonts w:ascii="HG丸ｺﾞｼｯｸM-PRO" w:eastAsia="HG丸ｺﾞｼｯｸM-PRO" w:hAnsi="HG丸ｺﾞｼｯｸM-PRO" w:hint="eastAsia"/>
                <w:szCs w:val="21"/>
              </w:rPr>
              <w:t>年度</w:t>
            </w:r>
          </w:p>
        </w:tc>
      </w:tr>
      <w:tr w:rsidR="00F96FED" w:rsidTr="00B50976">
        <w:tc>
          <w:tcPr>
            <w:tcW w:w="2520" w:type="dxa"/>
          </w:tcPr>
          <w:p w:rsidR="00F96FED" w:rsidRDefault="00522354" w:rsidP="00F96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開所日数</w:t>
            </w:r>
          </w:p>
        </w:tc>
        <w:tc>
          <w:tcPr>
            <w:tcW w:w="1440" w:type="dxa"/>
          </w:tcPr>
          <w:p w:rsidR="00F96FED"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239</w:t>
            </w:r>
            <w:r w:rsidR="00B50976">
              <w:rPr>
                <w:rFonts w:ascii="HG丸ｺﾞｼｯｸM-PRO" w:eastAsia="HG丸ｺﾞｼｯｸM-PRO" w:hAnsi="HG丸ｺﾞｼｯｸM-PRO" w:hint="eastAsia"/>
                <w:szCs w:val="21"/>
              </w:rPr>
              <w:t>日</w:t>
            </w:r>
          </w:p>
        </w:tc>
        <w:tc>
          <w:tcPr>
            <w:tcW w:w="1440" w:type="dxa"/>
          </w:tcPr>
          <w:p w:rsidR="00F96FED"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240</w:t>
            </w:r>
            <w:r w:rsidR="00B50976">
              <w:rPr>
                <w:rFonts w:ascii="HG丸ｺﾞｼｯｸM-PRO" w:eastAsia="HG丸ｺﾞｼｯｸM-PRO" w:hAnsi="HG丸ｺﾞｼｯｸM-PRO" w:hint="eastAsia"/>
                <w:szCs w:val="21"/>
              </w:rPr>
              <w:t>日</w:t>
            </w:r>
          </w:p>
        </w:tc>
      </w:tr>
      <w:tr w:rsidR="00F96FED" w:rsidTr="00B50976">
        <w:tc>
          <w:tcPr>
            <w:tcW w:w="2520" w:type="dxa"/>
          </w:tcPr>
          <w:p w:rsidR="00F96FED" w:rsidRDefault="00522354" w:rsidP="00F96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利用者延日数</w:t>
            </w:r>
          </w:p>
        </w:tc>
        <w:tc>
          <w:tcPr>
            <w:tcW w:w="1440" w:type="dxa"/>
          </w:tcPr>
          <w:p w:rsidR="00F96FED"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2,263</w:t>
            </w:r>
            <w:r w:rsidR="00104F2F">
              <w:rPr>
                <w:rFonts w:ascii="HG丸ｺﾞｼｯｸM-PRO" w:eastAsia="HG丸ｺﾞｼｯｸM-PRO" w:hAnsi="HG丸ｺﾞｼｯｸM-PRO" w:hint="eastAsia"/>
                <w:szCs w:val="21"/>
              </w:rPr>
              <w:t>日</w:t>
            </w:r>
          </w:p>
        </w:tc>
        <w:tc>
          <w:tcPr>
            <w:tcW w:w="1440" w:type="dxa"/>
          </w:tcPr>
          <w:p w:rsidR="00F96FED" w:rsidRDefault="001B6C84"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,949</w:t>
            </w:r>
            <w:r w:rsidR="00B50976">
              <w:rPr>
                <w:rFonts w:ascii="HG丸ｺﾞｼｯｸM-PRO" w:eastAsia="HG丸ｺﾞｼｯｸM-PRO" w:hAnsi="HG丸ｺﾞｼｯｸM-PRO" w:hint="eastAsia"/>
                <w:szCs w:val="21"/>
              </w:rPr>
              <w:t>日</w:t>
            </w:r>
          </w:p>
        </w:tc>
      </w:tr>
      <w:tr w:rsidR="00522354" w:rsidTr="00B50976">
        <w:tc>
          <w:tcPr>
            <w:tcW w:w="2520" w:type="dxa"/>
          </w:tcPr>
          <w:p w:rsidR="00522354" w:rsidRDefault="00522354" w:rsidP="00F96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月平均利用登録者数</w:t>
            </w:r>
          </w:p>
        </w:tc>
        <w:tc>
          <w:tcPr>
            <w:tcW w:w="1440" w:type="dxa"/>
          </w:tcPr>
          <w:p w:rsidR="00522354"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15.9</w:t>
            </w:r>
            <w:r w:rsidR="00104F2F">
              <w:rPr>
                <w:rFonts w:ascii="HG丸ｺﾞｼｯｸM-PRO" w:eastAsia="HG丸ｺﾞｼｯｸM-PRO" w:hAnsi="HG丸ｺﾞｼｯｸM-PRO" w:hint="eastAsia"/>
                <w:szCs w:val="21"/>
              </w:rPr>
              <w:t>人</w:t>
            </w:r>
          </w:p>
        </w:tc>
        <w:tc>
          <w:tcPr>
            <w:tcW w:w="1440" w:type="dxa"/>
          </w:tcPr>
          <w:p w:rsidR="00522354" w:rsidRDefault="00CB10A1"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1B6C84">
              <w:rPr>
                <w:rFonts w:ascii="HG丸ｺﾞｼｯｸM-PRO" w:eastAsia="HG丸ｺﾞｼｯｸM-PRO" w:hAnsi="HG丸ｺﾞｼｯｸM-PRO"/>
                <w:szCs w:val="21"/>
              </w:rPr>
              <w:t>4.6</w:t>
            </w:r>
            <w:r w:rsidR="00B50976">
              <w:rPr>
                <w:rFonts w:ascii="HG丸ｺﾞｼｯｸM-PRO" w:eastAsia="HG丸ｺﾞｼｯｸM-PRO" w:hAnsi="HG丸ｺﾞｼｯｸM-PRO" w:hint="eastAsia"/>
                <w:szCs w:val="21"/>
              </w:rPr>
              <w:t>人</w:t>
            </w:r>
          </w:p>
        </w:tc>
      </w:tr>
      <w:tr w:rsidR="00522354" w:rsidTr="00B50976">
        <w:tc>
          <w:tcPr>
            <w:tcW w:w="2520" w:type="dxa"/>
          </w:tcPr>
          <w:p w:rsidR="00522354" w:rsidRDefault="00522354" w:rsidP="00F96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1日平均利用者数</w:t>
            </w:r>
          </w:p>
        </w:tc>
        <w:tc>
          <w:tcPr>
            <w:tcW w:w="1440" w:type="dxa"/>
          </w:tcPr>
          <w:p w:rsidR="00522354" w:rsidRDefault="00104F2F"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9.5人</w:t>
            </w:r>
          </w:p>
        </w:tc>
        <w:tc>
          <w:tcPr>
            <w:tcW w:w="1440" w:type="dxa"/>
          </w:tcPr>
          <w:p w:rsidR="00522354" w:rsidRDefault="001B6C84" w:rsidP="00B50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Pr>
                <w:rFonts w:ascii="HG丸ｺﾞｼｯｸM-PRO" w:eastAsia="HG丸ｺﾞｼｯｸM-PRO" w:hAnsi="HG丸ｺﾞｼｯｸM-PRO"/>
                <w:szCs w:val="21"/>
              </w:rPr>
              <w:t>.1</w:t>
            </w:r>
            <w:r w:rsidR="00B50976">
              <w:rPr>
                <w:rFonts w:ascii="HG丸ｺﾞｼｯｸM-PRO" w:eastAsia="HG丸ｺﾞｼｯｸM-PRO" w:hAnsi="HG丸ｺﾞｼｯｸM-PRO" w:hint="eastAsia"/>
                <w:szCs w:val="21"/>
              </w:rPr>
              <w:t>人</w:t>
            </w:r>
          </w:p>
        </w:tc>
      </w:tr>
    </w:tbl>
    <w:p w:rsidR="00F96FED" w:rsidRDefault="005B2665" w:rsidP="007F1C0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w:t>
      </w:r>
      <w:r w:rsidR="001B6C84">
        <w:rPr>
          <w:rFonts w:ascii="HG丸ｺﾞｼｯｸM-PRO" w:eastAsia="HG丸ｺﾞｼｯｸM-PRO" w:hAnsi="HG丸ｺﾞｼｯｸM-PRO" w:hint="eastAsia"/>
          <w:szCs w:val="21"/>
        </w:rPr>
        <w:t>利用者数については、平均で定員（1</w:t>
      </w:r>
      <w:r w:rsidR="001B6C84">
        <w:rPr>
          <w:rFonts w:ascii="HG丸ｺﾞｼｯｸM-PRO" w:eastAsia="HG丸ｺﾞｼｯｸM-PRO" w:hAnsi="HG丸ｺﾞｼｯｸM-PRO"/>
          <w:szCs w:val="21"/>
        </w:rPr>
        <w:t>0</w:t>
      </w:r>
      <w:r w:rsidR="001B6C84">
        <w:rPr>
          <w:rFonts w:ascii="HG丸ｺﾞｼｯｸM-PRO" w:eastAsia="HG丸ｺﾞｼｯｸM-PRO" w:hAnsi="HG丸ｺﾞｼｯｸM-PRO" w:hint="eastAsia"/>
          <w:szCs w:val="21"/>
        </w:rPr>
        <w:t>人）を下回ればいいとの解釈（行政現下）で運営していましたが、1日でも定員を超過してはならないとの</w:t>
      </w:r>
      <w:r w:rsidR="007F1C04">
        <w:rPr>
          <w:rFonts w:ascii="HG丸ｺﾞｼｯｸM-PRO" w:eastAsia="HG丸ｺﾞｼｯｸM-PRO" w:hAnsi="HG丸ｺﾞｼｯｸM-PRO" w:hint="eastAsia"/>
          <w:szCs w:val="21"/>
        </w:rPr>
        <w:t>監査での指導を受け、平均ではなく最高で1</w:t>
      </w:r>
      <w:r w:rsidR="007F1C04">
        <w:rPr>
          <w:rFonts w:ascii="HG丸ｺﾞｼｯｸM-PRO" w:eastAsia="HG丸ｺﾞｼｯｸM-PRO" w:hAnsi="HG丸ｺﾞｼｯｸM-PRO"/>
          <w:szCs w:val="21"/>
        </w:rPr>
        <w:t>0</w:t>
      </w:r>
      <w:r w:rsidR="007F1C04">
        <w:rPr>
          <w:rFonts w:ascii="HG丸ｺﾞｼｯｸM-PRO" w:eastAsia="HG丸ｺﾞｼｯｸM-PRO" w:hAnsi="HG丸ｺﾞｼｯｸM-PRO" w:hint="eastAsia"/>
          <w:szCs w:val="21"/>
        </w:rPr>
        <w:t>人となる運営に切り替えましたので大きく減少しています</w:t>
      </w:r>
      <w:r w:rsidR="00607E68">
        <w:rPr>
          <w:rFonts w:ascii="HG丸ｺﾞｼｯｸM-PRO" w:eastAsia="HG丸ｺﾞｼｯｸM-PRO" w:hAnsi="HG丸ｺﾞｼｯｸM-PRO" w:hint="eastAsia"/>
          <w:szCs w:val="21"/>
        </w:rPr>
        <w:t>。</w:t>
      </w:r>
    </w:p>
    <w:p w:rsidR="00607E68" w:rsidRDefault="00607E68" w:rsidP="00482D36">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支援学校・支援学級の放課後と学校の休日（夏休み等）の朝</w:t>
      </w:r>
      <w:r w:rsidR="00482D36">
        <w:rPr>
          <w:rFonts w:ascii="HG丸ｺﾞｼｯｸM-PRO" w:eastAsia="HG丸ｺﾞｼｯｸM-PRO" w:hAnsi="HG丸ｺﾞｼｯｸM-PRO" w:hint="eastAsia"/>
          <w:szCs w:val="21"/>
        </w:rPr>
        <w:t>9時</w:t>
      </w:r>
      <w:r>
        <w:rPr>
          <w:rFonts w:ascii="HG丸ｺﾞｼｯｸM-PRO" w:eastAsia="HG丸ｺﾞｼｯｸM-PRO" w:hAnsi="HG丸ｺﾞｼｯｸM-PRO" w:hint="eastAsia"/>
          <w:szCs w:val="21"/>
        </w:rPr>
        <w:t>から夕方</w:t>
      </w:r>
      <w:r w:rsidR="00482D36">
        <w:rPr>
          <w:rFonts w:ascii="HG丸ｺﾞｼｯｸM-PRO" w:eastAsia="HG丸ｺﾞｼｯｸM-PRO" w:hAnsi="HG丸ｺﾞｼｯｸM-PRO" w:hint="eastAsia"/>
          <w:szCs w:val="21"/>
        </w:rPr>
        <w:t>5時</w:t>
      </w:r>
      <w:r>
        <w:rPr>
          <w:rFonts w:ascii="HG丸ｺﾞｼｯｸM-PRO" w:eastAsia="HG丸ｺﾞｼｯｸM-PRO" w:hAnsi="HG丸ｺﾞｼｯｸM-PRO" w:hint="eastAsia"/>
          <w:szCs w:val="21"/>
        </w:rPr>
        <w:t>までの</w:t>
      </w:r>
      <w:r w:rsidR="00694818">
        <w:rPr>
          <w:rFonts w:ascii="HG丸ｺﾞｼｯｸM-PRO" w:eastAsia="HG丸ｺﾞｼｯｸM-PRO" w:hAnsi="HG丸ｺﾞｼｯｸM-PRO" w:hint="eastAsia"/>
          <w:szCs w:val="21"/>
        </w:rPr>
        <w:t>デイサービスを実施しています。学校―プレジール及び必要な方は自宅</w:t>
      </w:r>
      <w:r>
        <w:rPr>
          <w:rFonts w:ascii="HG丸ｺﾞｼｯｸM-PRO" w:eastAsia="HG丸ｺﾞｼｯｸM-PRO" w:hAnsi="HG丸ｺﾞｼｯｸM-PRO" w:hint="eastAsia"/>
          <w:szCs w:val="21"/>
        </w:rPr>
        <w:t>まで送迎を実施しています。</w:t>
      </w:r>
    </w:p>
    <w:p w:rsidR="00607E68" w:rsidRDefault="005B2665" w:rsidP="00482D36">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自己肯定感・生活力・</w:t>
      </w:r>
      <w:r w:rsidR="00DB407F">
        <w:rPr>
          <w:rFonts w:ascii="HG丸ｺﾞｼｯｸM-PRO" w:eastAsia="HG丸ｺﾞｼｯｸM-PRO" w:hAnsi="HG丸ｺﾞｼｯｸM-PRO" w:hint="eastAsia"/>
          <w:szCs w:val="21"/>
        </w:rPr>
        <w:t>集団での適応力を高め</w:t>
      </w:r>
      <w:r>
        <w:rPr>
          <w:rFonts w:ascii="HG丸ｺﾞｼｯｸM-PRO" w:eastAsia="HG丸ｺﾞｼｯｸM-PRO" w:hAnsi="HG丸ｺﾞｼｯｸM-PRO" w:hint="eastAsia"/>
          <w:szCs w:val="21"/>
        </w:rPr>
        <w:t>ることを目標に取組んで</w:t>
      </w:r>
      <w:r w:rsidR="00482D36">
        <w:rPr>
          <w:rFonts w:ascii="HG丸ｺﾞｼｯｸM-PRO" w:eastAsia="HG丸ｺﾞｼｯｸM-PRO" w:hAnsi="HG丸ｺﾞｼｯｸM-PRO" w:hint="eastAsia"/>
          <w:szCs w:val="21"/>
        </w:rPr>
        <w:t>い</w:t>
      </w:r>
      <w:r w:rsidR="00DB407F">
        <w:rPr>
          <w:rFonts w:ascii="HG丸ｺﾞｼｯｸM-PRO" w:eastAsia="HG丸ｺﾞｼｯｸM-PRO" w:hAnsi="HG丸ｺﾞｼｯｸM-PRO" w:hint="eastAsia"/>
          <w:szCs w:val="21"/>
        </w:rPr>
        <w:t>ます。</w:t>
      </w:r>
      <w:r w:rsidR="00482D36">
        <w:rPr>
          <w:rFonts w:ascii="HG丸ｺﾞｼｯｸM-PRO" w:eastAsia="HG丸ｺﾞｼｯｸM-PRO" w:hAnsi="HG丸ｺﾞｼｯｸM-PRO" w:hint="eastAsia"/>
          <w:szCs w:val="21"/>
        </w:rPr>
        <w:t>対人関係が苦手な発達障がい</w:t>
      </w:r>
      <w:r w:rsidR="009A5922">
        <w:rPr>
          <w:rFonts w:ascii="HG丸ｺﾞｼｯｸM-PRO" w:eastAsia="HG丸ｺﾞｼｯｸM-PRO" w:hAnsi="HG丸ｺﾞｼｯｸM-PRO" w:hint="eastAsia"/>
          <w:szCs w:val="21"/>
        </w:rPr>
        <w:t>の</w:t>
      </w:r>
      <w:r w:rsidR="00482D36">
        <w:rPr>
          <w:rFonts w:ascii="HG丸ｺﾞｼｯｸM-PRO" w:eastAsia="HG丸ｺﾞｼｯｸM-PRO" w:hAnsi="HG丸ｺﾞｼｯｸM-PRO" w:hint="eastAsia"/>
          <w:szCs w:val="21"/>
        </w:rPr>
        <w:t>子どもたちにとって思春期前に楽しく充実した時間と人間関係をつくることは大きな意味があります。</w:t>
      </w:r>
    </w:p>
    <w:p w:rsidR="0020051B" w:rsidRDefault="00104F2F" w:rsidP="007F1C0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w:t>
      </w:r>
      <w:r w:rsidR="007F1C04">
        <w:rPr>
          <w:rFonts w:ascii="HG丸ｺﾞｼｯｸM-PRO" w:eastAsia="HG丸ｺﾞｼｯｸM-PRO" w:hAnsi="HG丸ｺﾞｼｯｸM-PRO" w:hint="eastAsia"/>
          <w:szCs w:val="21"/>
        </w:rPr>
        <w:t>平成3</w:t>
      </w:r>
      <w:r w:rsidR="007F1C04">
        <w:rPr>
          <w:rFonts w:ascii="HG丸ｺﾞｼｯｸM-PRO" w:eastAsia="HG丸ｺﾞｼｯｸM-PRO" w:hAnsi="HG丸ｺﾞｼｯｸM-PRO"/>
          <w:szCs w:val="21"/>
        </w:rPr>
        <w:t>0</w:t>
      </w:r>
      <w:r w:rsidR="007F1C04">
        <w:rPr>
          <w:rFonts w:ascii="HG丸ｺﾞｼｯｸM-PRO" w:eastAsia="HG丸ｺﾞｼｯｸM-PRO" w:hAnsi="HG丸ｺﾞｼｯｸM-PRO" w:hint="eastAsia"/>
          <w:szCs w:val="21"/>
        </w:rPr>
        <w:t>年度から指導員は保育士・児童指導員などの専門資格者の配置が必要とされることになりましたので有資格者を配置しています。</w:t>
      </w:r>
    </w:p>
    <w:p w:rsidR="007F1C04" w:rsidRDefault="007F1C04" w:rsidP="007F1C0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5　プレジールでも定期的に災害等の避難訓練を実施するようにしました。</w:t>
      </w:r>
    </w:p>
    <w:p w:rsidR="0020051B" w:rsidRDefault="0020051B" w:rsidP="00482D36">
      <w:pPr>
        <w:ind w:left="1050" w:hangingChars="500" w:hanging="1050"/>
        <w:rPr>
          <w:rFonts w:ascii="HG丸ｺﾞｼｯｸM-PRO" w:eastAsia="HG丸ｺﾞｼｯｸM-PRO" w:hAnsi="HG丸ｺﾞｼｯｸM-PRO"/>
          <w:szCs w:val="21"/>
        </w:rPr>
      </w:pPr>
    </w:p>
    <w:p w:rsidR="003951C1" w:rsidRDefault="003951C1" w:rsidP="00482D36">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（４）特定計画相談支援・障害児相談支援「リュミエール」の事業</w:t>
      </w:r>
    </w:p>
    <w:tbl>
      <w:tblPr>
        <w:tblStyle w:val="a8"/>
        <w:tblW w:w="0" w:type="auto"/>
        <w:tblInd w:w="1050" w:type="dxa"/>
        <w:tblLook w:val="04A0" w:firstRow="1" w:lastRow="0" w:firstColumn="1" w:lastColumn="0" w:noHBand="0" w:noVBand="1"/>
      </w:tblPr>
      <w:tblGrid>
        <w:gridCol w:w="3018"/>
        <w:gridCol w:w="1260"/>
        <w:gridCol w:w="1260"/>
      </w:tblGrid>
      <w:tr w:rsidR="00C94614" w:rsidTr="00104F2F">
        <w:tc>
          <w:tcPr>
            <w:tcW w:w="3018" w:type="dxa"/>
          </w:tcPr>
          <w:p w:rsidR="00C94614" w:rsidRDefault="00C94614" w:rsidP="00482D36">
            <w:pPr>
              <w:rPr>
                <w:rFonts w:ascii="HG丸ｺﾞｼｯｸM-PRO" w:eastAsia="HG丸ｺﾞｼｯｸM-PRO" w:hAnsi="HG丸ｺﾞｼｯｸM-PRO"/>
                <w:szCs w:val="21"/>
              </w:rPr>
            </w:pP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r w:rsidR="00C94614">
              <w:rPr>
                <w:rFonts w:ascii="HG丸ｺﾞｼｯｸM-PRO" w:eastAsia="HG丸ｺﾞｼｯｸM-PRO" w:hAnsi="HG丸ｺﾞｼｯｸM-PRO" w:hint="eastAsia"/>
                <w:szCs w:val="21"/>
              </w:rPr>
              <w:t>年度</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7F1C04">
              <w:rPr>
                <w:rFonts w:ascii="HG丸ｺﾞｼｯｸM-PRO" w:eastAsia="HG丸ｺﾞｼｯｸM-PRO" w:hAnsi="HG丸ｺﾞｼｯｸM-PRO"/>
                <w:szCs w:val="21"/>
              </w:rPr>
              <w:t>9</w:t>
            </w:r>
            <w:r w:rsidR="00104F2F">
              <w:rPr>
                <w:rFonts w:ascii="HG丸ｺﾞｼｯｸM-PRO" w:eastAsia="HG丸ｺﾞｼｯｸM-PRO" w:hAnsi="HG丸ｺﾞｼｯｸM-PRO" w:hint="eastAsia"/>
                <w:szCs w:val="21"/>
              </w:rPr>
              <w:t>年度</w:t>
            </w:r>
          </w:p>
        </w:tc>
      </w:tr>
      <w:tr w:rsidR="00C94614" w:rsidTr="00104F2F">
        <w:tc>
          <w:tcPr>
            <w:tcW w:w="3018" w:type="dxa"/>
          </w:tcPr>
          <w:p w:rsidR="00C94614" w:rsidRDefault="00C94614" w:rsidP="00482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利用等計画作成件数（年）</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113</w:t>
            </w:r>
            <w:r w:rsidR="00104F2F">
              <w:rPr>
                <w:rFonts w:ascii="HG丸ｺﾞｼｯｸM-PRO" w:eastAsia="HG丸ｺﾞｼｯｸM-PRO" w:hAnsi="HG丸ｺﾞｼｯｸM-PRO" w:hint="eastAsia"/>
                <w:szCs w:val="21"/>
              </w:rPr>
              <w:t>件</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7F1C04">
              <w:rPr>
                <w:rFonts w:ascii="HG丸ｺﾞｼｯｸM-PRO" w:eastAsia="HG丸ｺﾞｼｯｸM-PRO" w:hAnsi="HG丸ｺﾞｼｯｸM-PRO"/>
                <w:szCs w:val="21"/>
              </w:rPr>
              <w:t>19</w:t>
            </w:r>
            <w:r w:rsidR="00104F2F">
              <w:rPr>
                <w:rFonts w:ascii="HG丸ｺﾞｼｯｸM-PRO" w:eastAsia="HG丸ｺﾞｼｯｸM-PRO" w:hAnsi="HG丸ｺﾞｼｯｸM-PRO" w:hint="eastAsia"/>
                <w:szCs w:val="21"/>
              </w:rPr>
              <w:t>件</w:t>
            </w:r>
          </w:p>
        </w:tc>
      </w:tr>
      <w:tr w:rsidR="00C94614" w:rsidTr="00104F2F">
        <w:tc>
          <w:tcPr>
            <w:tcW w:w="3018" w:type="dxa"/>
          </w:tcPr>
          <w:p w:rsidR="00C94614" w:rsidRDefault="00C94614" w:rsidP="00482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モニタリング件数（年）</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118</w:t>
            </w:r>
            <w:r w:rsidR="00104F2F">
              <w:rPr>
                <w:rFonts w:ascii="HG丸ｺﾞｼｯｸM-PRO" w:eastAsia="HG丸ｺﾞｼｯｸM-PRO" w:hAnsi="HG丸ｺﾞｼｯｸM-PRO" w:hint="eastAsia"/>
                <w:szCs w:val="21"/>
              </w:rPr>
              <w:t>件</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7F1C04">
              <w:rPr>
                <w:rFonts w:ascii="HG丸ｺﾞｼｯｸM-PRO" w:eastAsia="HG丸ｺﾞｼｯｸM-PRO" w:hAnsi="HG丸ｺﾞｼｯｸM-PRO"/>
                <w:szCs w:val="21"/>
              </w:rPr>
              <w:t>33</w:t>
            </w:r>
            <w:r w:rsidR="00104F2F">
              <w:rPr>
                <w:rFonts w:ascii="HG丸ｺﾞｼｯｸM-PRO" w:eastAsia="HG丸ｺﾞｼｯｸM-PRO" w:hAnsi="HG丸ｺﾞｼｯｸM-PRO" w:hint="eastAsia"/>
                <w:szCs w:val="21"/>
              </w:rPr>
              <w:t>件</w:t>
            </w:r>
          </w:p>
        </w:tc>
      </w:tr>
      <w:tr w:rsidR="00C94614" w:rsidTr="00104F2F">
        <w:tc>
          <w:tcPr>
            <w:tcW w:w="3018" w:type="dxa"/>
          </w:tcPr>
          <w:p w:rsidR="00C94614" w:rsidRDefault="00C94614" w:rsidP="00482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231</w:t>
            </w:r>
            <w:r w:rsidR="00104F2F">
              <w:rPr>
                <w:rFonts w:ascii="HG丸ｺﾞｼｯｸM-PRO" w:eastAsia="HG丸ｺﾞｼｯｸM-PRO" w:hAnsi="HG丸ｺﾞｼｯｸM-PRO" w:hint="eastAsia"/>
                <w:szCs w:val="21"/>
              </w:rPr>
              <w:t>件</w:t>
            </w:r>
          </w:p>
        </w:tc>
        <w:tc>
          <w:tcPr>
            <w:tcW w:w="1260" w:type="dxa"/>
          </w:tcPr>
          <w:p w:rsidR="00C94614" w:rsidRDefault="0020051B" w:rsidP="00104F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7F1C04">
              <w:rPr>
                <w:rFonts w:ascii="HG丸ｺﾞｼｯｸM-PRO" w:eastAsia="HG丸ｺﾞｼｯｸM-PRO" w:hAnsi="HG丸ｺﾞｼｯｸM-PRO"/>
                <w:szCs w:val="21"/>
              </w:rPr>
              <w:t>52</w:t>
            </w:r>
            <w:r w:rsidR="00104F2F">
              <w:rPr>
                <w:rFonts w:ascii="HG丸ｺﾞｼｯｸM-PRO" w:eastAsia="HG丸ｺﾞｼｯｸM-PRO" w:hAnsi="HG丸ｺﾞｼｯｸM-PRO" w:hint="eastAsia"/>
                <w:szCs w:val="21"/>
              </w:rPr>
              <w:t>件</w:t>
            </w:r>
          </w:p>
        </w:tc>
      </w:tr>
    </w:tbl>
    <w:p w:rsidR="00C94614" w:rsidRDefault="00C94614"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計画相談支援・障害児相談支援の事業も平成25年度に開設して</w:t>
      </w:r>
      <w:r w:rsidR="007F1C0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年目となり、</w:t>
      </w:r>
    </w:p>
    <w:p w:rsidR="00FE612D" w:rsidRDefault="00C94614" w:rsidP="008B4CE8">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計画相談件数</w:t>
      </w:r>
      <w:r w:rsidR="00104F2F">
        <w:rPr>
          <w:rFonts w:ascii="HG丸ｺﾞｼｯｸM-PRO" w:eastAsia="HG丸ｺﾞｼｯｸM-PRO" w:hAnsi="HG丸ｺﾞｼｯｸM-PRO" w:hint="eastAsia"/>
          <w:szCs w:val="21"/>
        </w:rPr>
        <w:t>も</w:t>
      </w:r>
      <w:r w:rsidR="007F1C04">
        <w:rPr>
          <w:rFonts w:ascii="HG丸ｺﾞｼｯｸM-PRO" w:eastAsia="HG丸ｺﾞｼｯｸM-PRO" w:hAnsi="HG丸ｺﾞｼｯｸM-PRO" w:hint="eastAsia"/>
          <w:szCs w:val="21"/>
        </w:rPr>
        <w:t>増加</w:t>
      </w:r>
      <w:r w:rsidR="00104F2F">
        <w:rPr>
          <w:rFonts w:ascii="HG丸ｺﾞｼｯｸM-PRO" w:eastAsia="HG丸ｺﾞｼｯｸM-PRO" w:hAnsi="HG丸ｺﾞｼｯｸM-PRO" w:hint="eastAsia"/>
          <w:szCs w:val="21"/>
        </w:rPr>
        <w:t>してきました。</w:t>
      </w:r>
    </w:p>
    <w:p w:rsidR="00FE612D" w:rsidRDefault="00FE612D"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主な契約対象者はラポールの利用者ですが他の法人を利用されておられる方の</w:t>
      </w:r>
    </w:p>
    <w:p w:rsidR="00FE612D" w:rsidRDefault="00FE612D"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計画作成・モニタリングも相当数あります。</w:t>
      </w:r>
    </w:p>
    <w:p w:rsidR="00FE612D" w:rsidRDefault="00FE612D"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利用等計画は障害福祉サービスの利用に際して公正・中立の立場でニーズを把握し、適切なサービスの利用計画を組むことが求められています。関係機関との連携を密にし、専門性を高めて利用者のニーズに応えられるように努力して</w:t>
      </w:r>
    </w:p>
    <w:p w:rsidR="00FE612D" w:rsidRDefault="00FE612D"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きました。</w:t>
      </w:r>
    </w:p>
    <w:p w:rsidR="008B28E2" w:rsidRDefault="008B28E2"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相談支援専門員は１名体制ですのでかなりハードスケジュールになっています。</w:t>
      </w:r>
    </w:p>
    <w:p w:rsidR="008B28E2" w:rsidRDefault="008B28E2"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兼務でもう1名の相談支援専門員を配置できるよう人材育成・研修受講をすすめることが必要です。</w:t>
      </w:r>
    </w:p>
    <w:p w:rsidR="008B28E2" w:rsidRDefault="008B28E2" w:rsidP="00C94614">
      <w:pPr>
        <w:ind w:left="1050" w:hangingChars="500" w:hanging="1050"/>
        <w:rPr>
          <w:rFonts w:ascii="HG丸ｺﾞｼｯｸM-PRO" w:eastAsia="HG丸ｺﾞｼｯｸM-PRO" w:hAnsi="HG丸ｺﾞｼｯｸM-PRO"/>
          <w:szCs w:val="21"/>
        </w:rPr>
      </w:pPr>
    </w:p>
    <w:p w:rsidR="008B28E2" w:rsidRDefault="008B28E2"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（５）日中一時支援「エスポワール」の事業（定員10人）</w:t>
      </w:r>
    </w:p>
    <w:tbl>
      <w:tblPr>
        <w:tblStyle w:val="a8"/>
        <w:tblW w:w="0" w:type="auto"/>
        <w:tblInd w:w="1050" w:type="dxa"/>
        <w:tblLook w:val="04A0" w:firstRow="1" w:lastRow="0" w:firstColumn="1" w:lastColumn="0" w:noHBand="0" w:noVBand="1"/>
      </w:tblPr>
      <w:tblGrid>
        <w:gridCol w:w="2508"/>
        <w:gridCol w:w="1410"/>
        <w:gridCol w:w="1440"/>
      </w:tblGrid>
      <w:tr w:rsidR="005376DB" w:rsidTr="00E95688">
        <w:tc>
          <w:tcPr>
            <w:tcW w:w="2508" w:type="dxa"/>
          </w:tcPr>
          <w:p w:rsidR="005376DB" w:rsidRDefault="005376DB" w:rsidP="00C94614">
            <w:pPr>
              <w:rPr>
                <w:rFonts w:ascii="HG丸ｺﾞｼｯｸM-PRO" w:eastAsia="HG丸ｺﾞｼｯｸM-PRO" w:hAnsi="HG丸ｺﾞｼｯｸM-PRO"/>
                <w:szCs w:val="21"/>
              </w:rPr>
            </w:pPr>
          </w:p>
        </w:tc>
        <w:tc>
          <w:tcPr>
            <w:tcW w:w="1410" w:type="dxa"/>
          </w:tcPr>
          <w:p w:rsidR="005376DB" w:rsidRDefault="00F25C36"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r w:rsidR="005376DB">
              <w:rPr>
                <w:rFonts w:ascii="HG丸ｺﾞｼｯｸM-PRO" w:eastAsia="HG丸ｺﾞｼｯｸM-PRO" w:hAnsi="HG丸ｺﾞｼｯｸM-PRO" w:hint="eastAsia"/>
                <w:szCs w:val="21"/>
              </w:rPr>
              <w:t>年度</w:t>
            </w:r>
          </w:p>
        </w:tc>
        <w:tc>
          <w:tcPr>
            <w:tcW w:w="1440" w:type="dxa"/>
          </w:tcPr>
          <w:p w:rsidR="005376DB" w:rsidRDefault="0020051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7F1C04">
              <w:rPr>
                <w:rFonts w:ascii="HG丸ｺﾞｼｯｸM-PRO" w:eastAsia="HG丸ｺﾞｼｯｸM-PRO" w:hAnsi="HG丸ｺﾞｼｯｸM-PRO"/>
                <w:szCs w:val="21"/>
              </w:rPr>
              <w:t>9</w:t>
            </w:r>
            <w:r w:rsidR="00104F2F">
              <w:rPr>
                <w:rFonts w:ascii="HG丸ｺﾞｼｯｸM-PRO" w:eastAsia="HG丸ｺﾞｼｯｸM-PRO" w:hAnsi="HG丸ｺﾞｼｯｸM-PRO" w:hint="eastAsia"/>
                <w:szCs w:val="21"/>
              </w:rPr>
              <w:t>年度</w:t>
            </w:r>
          </w:p>
        </w:tc>
      </w:tr>
      <w:tr w:rsidR="005376DB" w:rsidTr="00E95688">
        <w:tc>
          <w:tcPr>
            <w:tcW w:w="2508" w:type="dxa"/>
          </w:tcPr>
          <w:p w:rsidR="005376DB" w:rsidRDefault="005376DB" w:rsidP="00C946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開所日数</w:t>
            </w:r>
          </w:p>
        </w:tc>
        <w:tc>
          <w:tcPr>
            <w:tcW w:w="1410" w:type="dxa"/>
          </w:tcPr>
          <w:p w:rsidR="005376DB" w:rsidRDefault="00F25C36"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240</w:t>
            </w:r>
            <w:r w:rsidR="00E95688">
              <w:rPr>
                <w:rFonts w:ascii="HG丸ｺﾞｼｯｸM-PRO" w:eastAsia="HG丸ｺﾞｼｯｸM-PRO" w:hAnsi="HG丸ｺﾞｼｯｸM-PRO" w:hint="eastAsia"/>
                <w:szCs w:val="21"/>
              </w:rPr>
              <w:t>日</w:t>
            </w:r>
          </w:p>
        </w:tc>
        <w:tc>
          <w:tcPr>
            <w:tcW w:w="1440" w:type="dxa"/>
          </w:tcPr>
          <w:p w:rsidR="005376DB" w:rsidRDefault="0020051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7F1C04">
              <w:rPr>
                <w:rFonts w:ascii="HG丸ｺﾞｼｯｸM-PRO" w:eastAsia="HG丸ｺﾞｼｯｸM-PRO" w:hAnsi="HG丸ｺﾞｼｯｸM-PRO"/>
                <w:szCs w:val="21"/>
              </w:rPr>
              <w:t>40</w:t>
            </w:r>
            <w:r w:rsidR="00104F2F">
              <w:rPr>
                <w:rFonts w:ascii="HG丸ｺﾞｼｯｸM-PRO" w:eastAsia="HG丸ｺﾞｼｯｸM-PRO" w:hAnsi="HG丸ｺﾞｼｯｸM-PRO" w:hint="eastAsia"/>
                <w:szCs w:val="21"/>
              </w:rPr>
              <w:t>日</w:t>
            </w:r>
          </w:p>
        </w:tc>
      </w:tr>
      <w:tr w:rsidR="005376DB" w:rsidTr="00E95688">
        <w:tc>
          <w:tcPr>
            <w:tcW w:w="2508" w:type="dxa"/>
          </w:tcPr>
          <w:p w:rsidR="005376DB" w:rsidRDefault="005376DB" w:rsidP="00C946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1410" w:type="dxa"/>
          </w:tcPr>
          <w:p w:rsidR="005376DB" w:rsidRDefault="005376D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10人</w:t>
            </w:r>
          </w:p>
        </w:tc>
        <w:tc>
          <w:tcPr>
            <w:tcW w:w="1440" w:type="dxa"/>
          </w:tcPr>
          <w:p w:rsidR="005376DB" w:rsidRDefault="00104F2F"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10人</w:t>
            </w:r>
          </w:p>
        </w:tc>
      </w:tr>
      <w:tr w:rsidR="005376DB" w:rsidTr="00E95688">
        <w:tc>
          <w:tcPr>
            <w:tcW w:w="2508" w:type="dxa"/>
          </w:tcPr>
          <w:p w:rsidR="005376DB" w:rsidRDefault="005376DB" w:rsidP="00C946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利用者延日数</w:t>
            </w:r>
          </w:p>
        </w:tc>
        <w:tc>
          <w:tcPr>
            <w:tcW w:w="1410" w:type="dxa"/>
          </w:tcPr>
          <w:p w:rsidR="005376DB" w:rsidRDefault="0020051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1,823</w:t>
            </w:r>
            <w:r w:rsidR="00E95688">
              <w:rPr>
                <w:rFonts w:ascii="HG丸ｺﾞｼｯｸM-PRO" w:eastAsia="HG丸ｺﾞｼｯｸM-PRO" w:hAnsi="HG丸ｺﾞｼｯｸM-PRO" w:hint="eastAsia"/>
                <w:szCs w:val="21"/>
              </w:rPr>
              <w:t>日</w:t>
            </w:r>
          </w:p>
        </w:tc>
        <w:tc>
          <w:tcPr>
            <w:tcW w:w="1440" w:type="dxa"/>
          </w:tcPr>
          <w:p w:rsidR="005376DB" w:rsidRDefault="0020051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7F1C04">
              <w:rPr>
                <w:rFonts w:ascii="HG丸ｺﾞｼｯｸM-PRO" w:eastAsia="HG丸ｺﾞｼｯｸM-PRO" w:hAnsi="HG丸ｺﾞｼｯｸM-PRO"/>
                <w:szCs w:val="21"/>
              </w:rPr>
              <w:t>921</w:t>
            </w:r>
            <w:r w:rsidR="00104F2F">
              <w:rPr>
                <w:rFonts w:ascii="HG丸ｺﾞｼｯｸM-PRO" w:eastAsia="HG丸ｺﾞｼｯｸM-PRO" w:hAnsi="HG丸ｺﾞｼｯｸM-PRO" w:hint="eastAsia"/>
                <w:szCs w:val="21"/>
              </w:rPr>
              <w:t>日</w:t>
            </w:r>
          </w:p>
        </w:tc>
      </w:tr>
      <w:tr w:rsidR="005376DB" w:rsidTr="00E95688">
        <w:tc>
          <w:tcPr>
            <w:tcW w:w="2508" w:type="dxa"/>
          </w:tcPr>
          <w:p w:rsidR="005376DB" w:rsidRDefault="005376DB" w:rsidP="00C946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1日平均利用者数</w:t>
            </w:r>
          </w:p>
        </w:tc>
        <w:tc>
          <w:tcPr>
            <w:tcW w:w="1410" w:type="dxa"/>
          </w:tcPr>
          <w:p w:rsidR="005376DB" w:rsidRDefault="0020051B"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7.6</w:t>
            </w:r>
            <w:r w:rsidR="00E95688">
              <w:rPr>
                <w:rFonts w:ascii="HG丸ｺﾞｼｯｸM-PRO" w:eastAsia="HG丸ｺﾞｼｯｸM-PRO" w:hAnsi="HG丸ｺﾞｼｯｸM-PRO" w:hint="eastAsia"/>
                <w:szCs w:val="21"/>
              </w:rPr>
              <w:t>日</w:t>
            </w:r>
          </w:p>
        </w:tc>
        <w:tc>
          <w:tcPr>
            <w:tcW w:w="1440" w:type="dxa"/>
          </w:tcPr>
          <w:p w:rsidR="005376DB" w:rsidRDefault="007F1C04" w:rsidP="00E9568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Pr>
                <w:rFonts w:ascii="HG丸ｺﾞｼｯｸM-PRO" w:eastAsia="HG丸ｺﾞｼｯｸM-PRO" w:hAnsi="HG丸ｺﾞｼｯｸM-PRO"/>
                <w:szCs w:val="21"/>
              </w:rPr>
              <w:t>.0</w:t>
            </w:r>
            <w:r w:rsidR="00104F2F">
              <w:rPr>
                <w:rFonts w:ascii="HG丸ｺﾞｼｯｸM-PRO" w:eastAsia="HG丸ｺﾞｼｯｸM-PRO" w:hAnsi="HG丸ｺﾞｼｯｸM-PRO" w:hint="eastAsia"/>
                <w:szCs w:val="21"/>
              </w:rPr>
              <w:t>人</w:t>
            </w:r>
          </w:p>
        </w:tc>
      </w:tr>
    </w:tbl>
    <w:p w:rsidR="008B28E2" w:rsidRDefault="005376DB"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日中一時支援事業は大分市</w:t>
      </w:r>
      <w:r w:rsidR="007F1C04">
        <w:rPr>
          <w:rFonts w:ascii="HG丸ｺﾞｼｯｸM-PRO" w:eastAsia="HG丸ｺﾞｼｯｸM-PRO" w:hAnsi="HG丸ｺﾞｼｯｸM-PRO" w:hint="eastAsia"/>
          <w:szCs w:val="21"/>
        </w:rPr>
        <w:t>・臼杵市</w:t>
      </w:r>
      <w:r>
        <w:rPr>
          <w:rFonts w:ascii="HG丸ｺﾞｼｯｸM-PRO" w:eastAsia="HG丸ｺﾞｼｯｸM-PRO" w:hAnsi="HG丸ｺﾞｼｯｸM-PRO" w:hint="eastAsia"/>
          <w:szCs w:val="21"/>
        </w:rPr>
        <w:t>との委託契約に基づく事業で、マルシェ（就労継続支援Ｂ型事業所）の作業後の時間・場所を活用できるという制度をもとに平成25年度から開始して</w:t>
      </w:r>
      <w:r w:rsidR="007F1C0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年目になります。</w:t>
      </w:r>
    </w:p>
    <w:p w:rsidR="005376DB" w:rsidRDefault="005376DB" w:rsidP="0020051B">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利用希望者も</w:t>
      </w:r>
      <w:r w:rsidR="00370CDF">
        <w:rPr>
          <w:rFonts w:ascii="HG丸ｺﾞｼｯｸM-PRO" w:eastAsia="HG丸ｺﾞｼｯｸM-PRO" w:hAnsi="HG丸ｺﾞｼｯｸM-PRO" w:hint="eastAsia"/>
          <w:szCs w:val="21"/>
        </w:rPr>
        <w:t>増えましたので、26年度から定員を5人から10人に増やし</w:t>
      </w:r>
      <w:r w:rsidR="0020051B">
        <w:rPr>
          <w:rFonts w:ascii="HG丸ｺﾞｼｯｸM-PRO" w:eastAsia="HG丸ｺﾞｼｯｸM-PRO" w:hAnsi="HG丸ｺﾞｼｯｸM-PRO" w:hint="eastAsia"/>
          <w:szCs w:val="21"/>
        </w:rPr>
        <w:t>ています。</w:t>
      </w:r>
      <w:r w:rsidR="00E95688">
        <w:rPr>
          <w:rFonts w:ascii="HG丸ｺﾞｼｯｸM-PRO" w:eastAsia="HG丸ｺﾞｼｯｸM-PRO" w:hAnsi="HG丸ｺﾞｼｯｸM-PRO" w:hint="eastAsia"/>
          <w:szCs w:val="21"/>
        </w:rPr>
        <w:t>2</w:t>
      </w:r>
      <w:r w:rsidR="007F1C04">
        <w:rPr>
          <w:rFonts w:ascii="HG丸ｺﾞｼｯｸM-PRO" w:eastAsia="HG丸ｺﾞｼｯｸM-PRO" w:hAnsi="HG丸ｺﾞｼｯｸM-PRO"/>
          <w:szCs w:val="21"/>
        </w:rPr>
        <w:t>9</w:t>
      </w:r>
      <w:r w:rsidR="0020051B">
        <w:rPr>
          <w:rFonts w:ascii="HG丸ｺﾞｼｯｸM-PRO" w:eastAsia="HG丸ｺﾞｼｯｸM-PRO" w:hAnsi="HG丸ｺﾞｼｯｸM-PRO" w:hint="eastAsia"/>
          <w:szCs w:val="21"/>
        </w:rPr>
        <w:t>年度はさらに増えました</w:t>
      </w:r>
      <w:r w:rsidR="00F25C36">
        <w:rPr>
          <w:rFonts w:ascii="HG丸ｺﾞｼｯｸM-PRO" w:eastAsia="HG丸ｺﾞｼｯｸM-PRO" w:hAnsi="HG丸ｺﾞｼｯｸM-PRO" w:hint="eastAsia"/>
          <w:szCs w:val="21"/>
        </w:rPr>
        <w:t>ので職員体制が安定すれば定員増の検討も必要で</w:t>
      </w:r>
      <w:r w:rsidR="00E95688">
        <w:rPr>
          <w:rFonts w:ascii="HG丸ｺﾞｼｯｸM-PRO" w:eastAsia="HG丸ｺﾞｼｯｸM-PRO" w:hAnsi="HG丸ｺﾞｼｯｸM-PRO" w:hint="eastAsia"/>
          <w:szCs w:val="21"/>
        </w:rPr>
        <w:t>す</w:t>
      </w:r>
      <w:r w:rsidR="00F25C36">
        <w:rPr>
          <w:rFonts w:ascii="HG丸ｺﾞｼｯｸM-PRO" w:eastAsia="HG丸ｺﾞｼｯｸM-PRO" w:hAnsi="HG丸ｺﾞｼｯｸM-PRO" w:hint="eastAsia"/>
          <w:szCs w:val="21"/>
        </w:rPr>
        <w:t>が、支援度の高い利用者の方が多いので慎重に検討したいと考えています。</w:t>
      </w:r>
    </w:p>
    <w:p w:rsidR="00370CDF" w:rsidRDefault="00370CDF"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利用者の希望・事情に応じて送迎も実施しています。保護者が就労されていたり疾病等でケアが困難な場合に大変助かっていると評価されています。</w:t>
      </w:r>
    </w:p>
    <w:p w:rsidR="008B28E2" w:rsidRPr="00C94614" w:rsidRDefault="00E95688" w:rsidP="00C94614">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大分市に加</w:t>
      </w:r>
      <w:r w:rsidR="00F25C36">
        <w:rPr>
          <w:rFonts w:ascii="HG丸ｺﾞｼｯｸM-PRO" w:eastAsia="HG丸ｺﾞｼｯｸM-PRO" w:hAnsi="HG丸ｺﾞｼｯｸM-PRO" w:hint="eastAsia"/>
          <w:szCs w:val="21"/>
        </w:rPr>
        <w:t>えて臼杵市とも委託契約を締結し、臼杵市の方も利用されています</w:t>
      </w:r>
      <w:r>
        <w:rPr>
          <w:rFonts w:ascii="HG丸ｺﾞｼｯｸM-PRO" w:eastAsia="HG丸ｺﾞｼｯｸM-PRO" w:hAnsi="HG丸ｺﾞｼｯｸM-PRO" w:hint="eastAsia"/>
          <w:szCs w:val="21"/>
        </w:rPr>
        <w:t>。</w:t>
      </w:r>
    </w:p>
    <w:sectPr w:rsidR="008B28E2" w:rsidRPr="00C94614" w:rsidSect="00F913C7">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A1" w:rsidRDefault="007936A1" w:rsidP="00F37602">
      <w:r>
        <w:separator/>
      </w:r>
    </w:p>
  </w:endnote>
  <w:endnote w:type="continuationSeparator" w:id="0">
    <w:p w:rsidR="007936A1" w:rsidRDefault="007936A1" w:rsidP="00F3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B7" w:rsidRDefault="00DA7BB7">
    <w:pPr>
      <w:pStyle w:val="a6"/>
      <w:jc w:val="center"/>
    </w:pPr>
  </w:p>
  <w:p w:rsidR="00DA7BB7" w:rsidRDefault="00DA7B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A1" w:rsidRDefault="007936A1" w:rsidP="00F37602">
      <w:r>
        <w:separator/>
      </w:r>
    </w:p>
  </w:footnote>
  <w:footnote w:type="continuationSeparator" w:id="0">
    <w:p w:rsidR="007936A1" w:rsidRDefault="007936A1" w:rsidP="00F3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776FC"/>
    <w:multiLevelType w:val="hybridMultilevel"/>
    <w:tmpl w:val="765AD752"/>
    <w:lvl w:ilvl="0" w:tplc="91749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0C"/>
    <w:rsid w:val="00034B1E"/>
    <w:rsid w:val="00036C8A"/>
    <w:rsid w:val="000644AB"/>
    <w:rsid w:val="00077FC9"/>
    <w:rsid w:val="000821C6"/>
    <w:rsid w:val="00086B4C"/>
    <w:rsid w:val="000A28A0"/>
    <w:rsid w:val="000A35D6"/>
    <w:rsid w:val="000A489F"/>
    <w:rsid w:val="000C762D"/>
    <w:rsid w:val="000D22B0"/>
    <w:rsid w:val="00104F2F"/>
    <w:rsid w:val="001253B9"/>
    <w:rsid w:val="00167A84"/>
    <w:rsid w:val="001B6C84"/>
    <w:rsid w:val="001C0860"/>
    <w:rsid w:val="001C7E62"/>
    <w:rsid w:val="001D0895"/>
    <w:rsid w:val="001F3DE7"/>
    <w:rsid w:val="0020051B"/>
    <w:rsid w:val="002117BB"/>
    <w:rsid w:val="00234454"/>
    <w:rsid w:val="0024162D"/>
    <w:rsid w:val="00260DA2"/>
    <w:rsid w:val="00284C86"/>
    <w:rsid w:val="00287D51"/>
    <w:rsid w:val="00290760"/>
    <w:rsid w:val="002A6458"/>
    <w:rsid w:val="002E2F2B"/>
    <w:rsid w:val="002F04BB"/>
    <w:rsid w:val="00307332"/>
    <w:rsid w:val="00323909"/>
    <w:rsid w:val="003514C5"/>
    <w:rsid w:val="00366CE2"/>
    <w:rsid w:val="00370CDF"/>
    <w:rsid w:val="003775C1"/>
    <w:rsid w:val="00377A32"/>
    <w:rsid w:val="00385A4D"/>
    <w:rsid w:val="003951C1"/>
    <w:rsid w:val="003A4BB8"/>
    <w:rsid w:val="003A6BD4"/>
    <w:rsid w:val="003D1F7D"/>
    <w:rsid w:val="003E0D18"/>
    <w:rsid w:val="003E2EAE"/>
    <w:rsid w:val="003F4DC8"/>
    <w:rsid w:val="00401458"/>
    <w:rsid w:val="00431FBC"/>
    <w:rsid w:val="0043301B"/>
    <w:rsid w:val="00446A80"/>
    <w:rsid w:val="00453E07"/>
    <w:rsid w:val="00482D36"/>
    <w:rsid w:val="004A0357"/>
    <w:rsid w:val="004A2C74"/>
    <w:rsid w:val="004C1C92"/>
    <w:rsid w:val="00522354"/>
    <w:rsid w:val="005338CF"/>
    <w:rsid w:val="005376DB"/>
    <w:rsid w:val="00542CE7"/>
    <w:rsid w:val="0054676B"/>
    <w:rsid w:val="00551513"/>
    <w:rsid w:val="0055512A"/>
    <w:rsid w:val="00596BB0"/>
    <w:rsid w:val="005B2665"/>
    <w:rsid w:val="005C3A21"/>
    <w:rsid w:val="005C3A65"/>
    <w:rsid w:val="005D7B5F"/>
    <w:rsid w:val="005E0916"/>
    <w:rsid w:val="005E41B2"/>
    <w:rsid w:val="00607E68"/>
    <w:rsid w:val="00621171"/>
    <w:rsid w:val="00653614"/>
    <w:rsid w:val="00694818"/>
    <w:rsid w:val="00697271"/>
    <w:rsid w:val="006B1B9E"/>
    <w:rsid w:val="006B4524"/>
    <w:rsid w:val="006B61BD"/>
    <w:rsid w:val="006C2C5B"/>
    <w:rsid w:val="006E7AA8"/>
    <w:rsid w:val="006F6E68"/>
    <w:rsid w:val="00715FFD"/>
    <w:rsid w:val="0075404C"/>
    <w:rsid w:val="007701F1"/>
    <w:rsid w:val="00774120"/>
    <w:rsid w:val="007752E6"/>
    <w:rsid w:val="00781478"/>
    <w:rsid w:val="00783855"/>
    <w:rsid w:val="00787A1D"/>
    <w:rsid w:val="007936A1"/>
    <w:rsid w:val="007C4AB3"/>
    <w:rsid w:val="007E238E"/>
    <w:rsid w:val="007E7EC3"/>
    <w:rsid w:val="007F1C04"/>
    <w:rsid w:val="0083122B"/>
    <w:rsid w:val="00831589"/>
    <w:rsid w:val="00853147"/>
    <w:rsid w:val="0086239C"/>
    <w:rsid w:val="008B28E2"/>
    <w:rsid w:val="008B4CE8"/>
    <w:rsid w:val="008D3061"/>
    <w:rsid w:val="008F003E"/>
    <w:rsid w:val="008F1637"/>
    <w:rsid w:val="008F60E4"/>
    <w:rsid w:val="008F7465"/>
    <w:rsid w:val="00925429"/>
    <w:rsid w:val="009A5922"/>
    <w:rsid w:val="009C4105"/>
    <w:rsid w:val="00A03FCF"/>
    <w:rsid w:val="00A30619"/>
    <w:rsid w:val="00A42724"/>
    <w:rsid w:val="00A52145"/>
    <w:rsid w:val="00A60BC3"/>
    <w:rsid w:val="00A67C24"/>
    <w:rsid w:val="00AA77F2"/>
    <w:rsid w:val="00B03473"/>
    <w:rsid w:val="00B23C42"/>
    <w:rsid w:val="00B50976"/>
    <w:rsid w:val="00B529A5"/>
    <w:rsid w:val="00B621B7"/>
    <w:rsid w:val="00B6385E"/>
    <w:rsid w:val="00B7655C"/>
    <w:rsid w:val="00B9634B"/>
    <w:rsid w:val="00BB0185"/>
    <w:rsid w:val="00BE76AA"/>
    <w:rsid w:val="00C13CAE"/>
    <w:rsid w:val="00C577FC"/>
    <w:rsid w:val="00C57E01"/>
    <w:rsid w:val="00C94614"/>
    <w:rsid w:val="00CB10A1"/>
    <w:rsid w:val="00D06BEB"/>
    <w:rsid w:val="00D26A7E"/>
    <w:rsid w:val="00D32B79"/>
    <w:rsid w:val="00D447D1"/>
    <w:rsid w:val="00D46636"/>
    <w:rsid w:val="00D57ADD"/>
    <w:rsid w:val="00D62D1A"/>
    <w:rsid w:val="00D67865"/>
    <w:rsid w:val="00DA7BB7"/>
    <w:rsid w:val="00DB407F"/>
    <w:rsid w:val="00DC5113"/>
    <w:rsid w:val="00DD0E0C"/>
    <w:rsid w:val="00DF20C6"/>
    <w:rsid w:val="00E417EC"/>
    <w:rsid w:val="00E82A09"/>
    <w:rsid w:val="00E82C2A"/>
    <w:rsid w:val="00E95688"/>
    <w:rsid w:val="00EB614C"/>
    <w:rsid w:val="00ED4923"/>
    <w:rsid w:val="00F25C36"/>
    <w:rsid w:val="00F318D9"/>
    <w:rsid w:val="00F37602"/>
    <w:rsid w:val="00F460B7"/>
    <w:rsid w:val="00F7307E"/>
    <w:rsid w:val="00F913C7"/>
    <w:rsid w:val="00F96FED"/>
    <w:rsid w:val="00FA0D49"/>
    <w:rsid w:val="00FB2E91"/>
    <w:rsid w:val="00FD264A"/>
    <w:rsid w:val="00FE3581"/>
    <w:rsid w:val="00FE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0C"/>
    <w:pPr>
      <w:ind w:leftChars="400" w:left="840"/>
    </w:pPr>
  </w:style>
  <w:style w:type="paragraph" w:styleId="a4">
    <w:name w:val="header"/>
    <w:basedOn w:val="a"/>
    <w:link w:val="a5"/>
    <w:uiPriority w:val="99"/>
    <w:unhideWhenUsed/>
    <w:rsid w:val="00F37602"/>
    <w:pPr>
      <w:tabs>
        <w:tab w:val="center" w:pos="4252"/>
        <w:tab w:val="right" w:pos="8504"/>
      </w:tabs>
      <w:snapToGrid w:val="0"/>
    </w:pPr>
  </w:style>
  <w:style w:type="character" w:customStyle="1" w:styleId="a5">
    <w:name w:val="ヘッダー (文字)"/>
    <w:basedOn w:val="a0"/>
    <w:link w:val="a4"/>
    <w:uiPriority w:val="99"/>
    <w:rsid w:val="00F37602"/>
  </w:style>
  <w:style w:type="paragraph" w:styleId="a6">
    <w:name w:val="footer"/>
    <w:basedOn w:val="a"/>
    <w:link w:val="a7"/>
    <w:uiPriority w:val="99"/>
    <w:unhideWhenUsed/>
    <w:rsid w:val="00F37602"/>
    <w:pPr>
      <w:tabs>
        <w:tab w:val="center" w:pos="4252"/>
        <w:tab w:val="right" w:pos="8504"/>
      </w:tabs>
      <w:snapToGrid w:val="0"/>
    </w:pPr>
  </w:style>
  <w:style w:type="character" w:customStyle="1" w:styleId="a7">
    <w:name w:val="フッター (文字)"/>
    <w:basedOn w:val="a0"/>
    <w:link w:val="a6"/>
    <w:uiPriority w:val="99"/>
    <w:rsid w:val="00F37602"/>
  </w:style>
  <w:style w:type="table" w:styleId="a8">
    <w:name w:val="Table Grid"/>
    <w:basedOn w:val="a1"/>
    <w:uiPriority w:val="59"/>
    <w:rsid w:val="004A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7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7E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0C"/>
    <w:pPr>
      <w:ind w:leftChars="400" w:left="840"/>
    </w:pPr>
  </w:style>
  <w:style w:type="paragraph" w:styleId="a4">
    <w:name w:val="header"/>
    <w:basedOn w:val="a"/>
    <w:link w:val="a5"/>
    <w:uiPriority w:val="99"/>
    <w:unhideWhenUsed/>
    <w:rsid w:val="00F37602"/>
    <w:pPr>
      <w:tabs>
        <w:tab w:val="center" w:pos="4252"/>
        <w:tab w:val="right" w:pos="8504"/>
      </w:tabs>
      <w:snapToGrid w:val="0"/>
    </w:pPr>
  </w:style>
  <w:style w:type="character" w:customStyle="1" w:styleId="a5">
    <w:name w:val="ヘッダー (文字)"/>
    <w:basedOn w:val="a0"/>
    <w:link w:val="a4"/>
    <w:uiPriority w:val="99"/>
    <w:rsid w:val="00F37602"/>
  </w:style>
  <w:style w:type="paragraph" w:styleId="a6">
    <w:name w:val="footer"/>
    <w:basedOn w:val="a"/>
    <w:link w:val="a7"/>
    <w:uiPriority w:val="99"/>
    <w:unhideWhenUsed/>
    <w:rsid w:val="00F37602"/>
    <w:pPr>
      <w:tabs>
        <w:tab w:val="center" w:pos="4252"/>
        <w:tab w:val="right" w:pos="8504"/>
      </w:tabs>
      <w:snapToGrid w:val="0"/>
    </w:pPr>
  </w:style>
  <w:style w:type="character" w:customStyle="1" w:styleId="a7">
    <w:name w:val="フッター (文字)"/>
    <w:basedOn w:val="a0"/>
    <w:link w:val="a6"/>
    <w:uiPriority w:val="99"/>
    <w:rsid w:val="00F37602"/>
  </w:style>
  <w:style w:type="table" w:styleId="a8">
    <w:name w:val="Table Grid"/>
    <w:basedOn w:val="a1"/>
    <w:uiPriority w:val="59"/>
    <w:rsid w:val="004A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7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7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えすぽわーる</cp:lastModifiedBy>
  <cp:revision>3</cp:revision>
  <cp:lastPrinted>2018-05-11T01:06:00Z</cp:lastPrinted>
  <dcterms:created xsi:type="dcterms:W3CDTF">2018-06-07T06:20:00Z</dcterms:created>
  <dcterms:modified xsi:type="dcterms:W3CDTF">2018-06-18T01:55:00Z</dcterms:modified>
</cp:coreProperties>
</file>